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78DF" w14:textId="458C7DDF" w:rsidR="005022D6" w:rsidRPr="005022D6" w:rsidRDefault="005022D6" w:rsidP="005022D6">
      <w:pPr>
        <w:bidi/>
        <w:spacing w:after="0"/>
        <w:jc w:val="center"/>
        <w:rPr>
          <w:rFonts w:ascii="Traditional Arabic" w:hAnsi="Traditional Arabic" w:cs="Traditional Arabic"/>
          <w:sz w:val="24"/>
          <w:szCs w:val="24"/>
          <w:lang w:val="en-GB" w:bidi="ar-LB"/>
        </w:rPr>
      </w:pPr>
      <w:r w:rsidRPr="005022D6">
        <w:rPr>
          <w:rFonts w:ascii="Traditional Arabic" w:hAnsi="Traditional Arabic" w:cs="Traditional Arabic"/>
          <w:sz w:val="24"/>
          <w:szCs w:val="24"/>
          <w:lang w:val="en-GB" w:bidi="ar-LB"/>
        </w:rPr>
        <w:t>Resident Representative Speech</w:t>
      </w:r>
    </w:p>
    <w:p w14:paraId="4DC1C616" w14:textId="446B8942" w:rsidR="005022D6" w:rsidRPr="005022D6" w:rsidRDefault="005022D6" w:rsidP="005022D6">
      <w:pPr>
        <w:bidi/>
        <w:spacing w:after="0"/>
        <w:jc w:val="center"/>
        <w:rPr>
          <w:rFonts w:ascii="Traditional Arabic" w:hAnsi="Traditional Arabic" w:cs="Traditional Arabic"/>
          <w:sz w:val="24"/>
          <w:szCs w:val="24"/>
          <w:lang w:val="en-GB" w:bidi="ar-LB"/>
        </w:rPr>
      </w:pPr>
      <w:r w:rsidRPr="005022D6">
        <w:rPr>
          <w:rFonts w:ascii="Traditional Arabic" w:hAnsi="Traditional Arabic" w:cs="Traditional Arabic"/>
          <w:sz w:val="24"/>
          <w:szCs w:val="24"/>
          <w:lang w:val="en-GB" w:bidi="ar-LB"/>
        </w:rPr>
        <w:t>Launch of the Justice Forum</w:t>
      </w:r>
    </w:p>
    <w:p w14:paraId="2E873B58" w14:textId="75EE28F7" w:rsidR="005022D6" w:rsidRPr="005022D6" w:rsidRDefault="005022D6" w:rsidP="005022D6">
      <w:pPr>
        <w:bidi/>
        <w:spacing w:after="0"/>
        <w:jc w:val="center"/>
        <w:rPr>
          <w:rFonts w:ascii="Traditional Arabic" w:hAnsi="Traditional Arabic" w:cs="Traditional Arabic"/>
          <w:i/>
          <w:iCs/>
          <w:sz w:val="32"/>
          <w:szCs w:val="32"/>
          <w:lang w:val="en-GB" w:bidi="ar-LB"/>
        </w:rPr>
      </w:pPr>
      <w:r w:rsidRPr="005022D6">
        <w:rPr>
          <w:rFonts w:ascii="Traditional Arabic" w:hAnsi="Traditional Arabic" w:cs="Traditional Arabic"/>
          <w:i/>
          <w:iCs/>
          <w:lang w:val="en-GB" w:bidi="ar-LB"/>
        </w:rPr>
        <w:t>February 29, 2024</w:t>
      </w:r>
    </w:p>
    <w:p w14:paraId="4C02ABC9" w14:textId="77777777" w:rsidR="00271075" w:rsidRDefault="00271075" w:rsidP="005022D6">
      <w:pPr>
        <w:bidi/>
        <w:spacing w:after="0"/>
        <w:rPr>
          <w:rFonts w:ascii="Traditional Arabic" w:hAnsi="Traditional Arabic" w:cs="Traditional Arabic"/>
          <w:sz w:val="32"/>
          <w:szCs w:val="32"/>
          <w:lang w:val="en-GB" w:bidi="ar-LB"/>
        </w:rPr>
      </w:pPr>
    </w:p>
    <w:p w14:paraId="3D1B9ECD" w14:textId="063C2276" w:rsidR="00B566BE" w:rsidRPr="004F111E" w:rsidRDefault="00B566BE" w:rsidP="00271075">
      <w:pPr>
        <w:bidi/>
        <w:spacing w:after="0"/>
        <w:rPr>
          <w:rFonts w:ascii="Traditional Arabic" w:hAnsi="Traditional Arabic" w:cs="Traditional Arabic"/>
          <w:b/>
          <w:bCs/>
          <w:sz w:val="32"/>
          <w:szCs w:val="32"/>
          <w:rtl/>
          <w:lang w:val="en-GB" w:bidi="ar-LB"/>
        </w:rPr>
      </w:pPr>
      <w:r w:rsidRPr="004F111E">
        <w:rPr>
          <w:rFonts w:ascii="Traditional Arabic" w:hAnsi="Traditional Arabic" w:cs="Traditional Arabic"/>
          <w:b/>
          <w:bCs/>
          <w:sz w:val="32"/>
          <w:szCs w:val="32"/>
          <w:rtl/>
          <w:lang w:val="en-GB" w:bidi="ar-LB"/>
        </w:rPr>
        <w:t>معالي وزير العدل،</w:t>
      </w:r>
    </w:p>
    <w:p w14:paraId="2BE3DFB5" w14:textId="1D02BF98" w:rsidR="00B566BE" w:rsidRPr="004F111E" w:rsidRDefault="00B566BE" w:rsidP="00CA2AA6">
      <w:pPr>
        <w:bidi/>
        <w:spacing w:after="0"/>
        <w:rPr>
          <w:rFonts w:ascii="Traditional Arabic" w:hAnsi="Traditional Arabic" w:cs="Traditional Arabic"/>
          <w:b/>
          <w:bCs/>
          <w:sz w:val="32"/>
          <w:szCs w:val="32"/>
          <w:rtl/>
          <w:lang w:val="en-GB" w:bidi="ar-LB"/>
        </w:rPr>
      </w:pPr>
      <w:r w:rsidRPr="004F111E">
        <w:rPr>
          <w:rFonts w:ascii="Traditional Arabic" w:hAnsi="Traditional Arabic" w:cs="Traditional Arabic"/>
          <w:b/>
          <w:bCs/>
          <w:sz w:val="32"/>
          <w:szCs w:val="32"/>
          <w:rtl/>
          <w:lang w:val="en-GB" w:bidi="ar-LB"/>
        </w:rPr>
        <w:t>سعادة رئيس لج</w:t>
      </w:r>
      <w:r w:rsidR="00C34D88" w:rsidRPr="004F111E">
        <w:rPr>
          <w:rFonts w:ascii="Traditional Arabic" w:hAnsi="Traditional Arabic" w:cs="Traditional Arabic"/>
          <w:b/>
          <w:bCs/>
          <w:sz w:val="32"/>
          <w:szCs w:val="32"/>
          <w:rtl/>
          <w:lang w:val="en-GB" w:bidi="ar-LB"/>
        </w:rPr>
        <w:t xml:space="preserve">نة الإدارة والعدل </w:t>
      </w:r>
      <w:r w:rsidR="003B1131" w:rsidRPr="004F111E">
        <w:rPr>
          <w:rFonts w:ascii="Traditional Arabic" w:hAnsi="Traditional Arabic" w:cs="Traditional Arabic"/>
          <w:b/>
          <w:bCs/>
          <w:sz w:val="32"/>
          <w:szCs w:val="32"/>
          <w:rtl/>
          <w:lang w:val="en-GB" w:bidi="ar-LB"/>
        </w:rPr>
        <w:t xml:space="preserve">في </w:t>
      </w:r>
      <w:r w:rsidR="003B1131" w:rsidRPr="004F111E">
        <w:rPr>
          <w:rFonts w:ascii="Traditional Arabic" w:hAnsi="Traditional Arabic" w:cs="Traditional Arabic" w:hint="cs"/>
          <w:b/>
          <w:bCs/>
          <w:sz w:val="32"/>
          <w:szCs w:val="32"/>
          <w:rtl/>
          <w:lang w:val="en-GB" w:bidi="ar-LB"/>
        </w:rPr>
        <w:t>ال</w:t>
      </w:r>
      <w:r w:rsidR="003B1131" w:rsidRPr="004F111E">
        <w:rPr>
          <w:rFonts w:ascii="Traditional Arabic" w:hAnsi="Traditional Arabic" w:cs="Traditional Arabic"/>
          <w:b/>
          <w:bCs/>
          <w:sz w:val="32"/>
          <w:szCs w:val="32"/>
          <w:rtl/>
          <w:lang w:val="en-GB" w:bidi="ar-LB"/>
        </w:rPr>
        <w:t>برلمان اللبناني</w:t>
      </w:r>
      <w:r w:rsidR="00C34D88" w:rsidRPr="004F111E">
        <w:rPr>
          <w:rFonts w:ascii="Traditional Arabic" w:hAnsi="Traditional Arabic" w:cs="Traditional Arabic"/>
          <w:b/>
          <w:bCs/>
          <w:sz w:val="32"/>
          <w:szCs w:val="32"/>
          <w:rtl/>
          <w:lang w:val="en-GB" w:bidi="ar-LB"/>
        </w:rPr>
        <w:t>،</w:t>
      </w:r>
    </w:p>
    <w:p w14:paraId="159106BE" w14:textId="7F44B1DE" w:rsidR="005168FD" w:rsidRPr="004F111E" w:rsidRDefault="00540B7E" w:rsidP="00CA2AA6">
      <w:pPr>
        <w:bidi/>
        <w:spacing w:after="0"/>
        <w:rPr>
          <w:rFonts w:ascii="Traditional Arabic" w:hAnsi="Traditional Arabic" w:cs="Traditional Arabic"/>
          <w:b/>
          <w:bCs/>
          <w:sz w:val="32"/>
          <w:szCs w:val="32"/>
          <w:rtl/>
          <w:lang w:val="en-GB" w:bidi="ar-LB"/>
        </w:rPr>
      </w:pPr>
      <w:r w:rsidRPr="004F111E">
        <w:rPr>
          <w:rFonts w:ascii="Traditional Arabic" w:hAnsi="Traditional Arabic" w:cs="Traditional Arabic" w:hint="cs"/>
          <w:b/>
          <w:bCs/>
          <w:sz w:val="32"/>
          <w:szCs w:val="32"/>
          <w:rtl/>
          <w:lang w:val="en-GB" w:bidi="ar-LB"/>
        </w:rPr>
        <w:t>أصحاب</w:t>
      </w:r>
      <w:r w:rsidRPr="004F111E">
        <w:rPr>
          <w:rFonts w:ascii="Traditional Arabic" w:hAnsi="Traditional Arabic" w:cs="Traditional Arabic"/>
          <w:b/>
          <w:bCs/>
          <w:sz w:val="32"/>
          <w:szCs w:val="32"/>
          <w:rtl/>
          <w:lang w:val="en-GB" w:bidi="ar-LB"/>
        </w:rPr>
        <w:t xml:space="preserve"> </w:t>
      </w:r>
      <w:r w:rsidRPr="004F111E">
        <w:rPr>
          <w:rFonts w:ascii="Traditional Arabic" w:hAnsi="Traditional Arabic" w:cs="Traditional Arabic" w:hint="cs"/>
          <w:b/>
          <w:bCs/>
          <w:sz w:val="32"/>
          <w:szCs w:val="32"/>
          <w:rtl/>
          <w:lang w:val="en-GB" w:bidi="ar-LB"/>
        </w:rPr>
        <w:t>ال</w:t>
      </w:r>
      <w:r w:rsidR="00C34D88" w:rsidRPr="004F111E">
        <w:rPr>
          <w:rFonts w:ascii="Traditional Arabic" w:hAnsi="Traditional Arabic" w:cs="Traditional Arabic"/>
          <w:b/>
          <w:bCs/>
          <w:sz w:val="32"/>
          <w:szCs w:val="32"/>
          <w:rtl/>
          <w:lang w:val="en-GB" w:bidi="ar-LB"/>
        </w:rPr>
        <w:t>سعادة</w:t>
      </w:r>
      <w:r w:rsidR="00CF085C" w:rsidRPr="004F111E">
        <w:rPr>
          <w:rFonts w:ascii="Traditional Arabic" w:hAnsi="Traditional Arabic" w:cs="Traditional Arabic" w:hint="cs"/>
          <w:b/>
          <w:bCs/>
          <w:sz w:val="32"/>
          <w:szCs w:val="32"/>
          <w:rtl/>
          <w:lang w:val="en-GB" w:bidi="ar-LB"/>
        </w:rPr>
        <w:t>،</w:t>
      </w:r>
      <w:r w:rsidR="005168FD" w:rsidRPr="004F111E">
        <w:rPr>
          <w:rFonts w:ascii="Traditional Arabic" w:hAnsi="Traditional Arabic" w:cs="Traditional Arabic"/>
          <w:b/>
          <w:bCs/>
          <w:sz w:val="32"/>
          <w:szCs w:val="32"/>
          <w:rtl/>
          <w:lang w:val="en-GB" w:bidi="ar-LB"/>
        </w:rPr>
        <w:t xml:space="preserve"> رئيس مجلس القضاء الأعلى ورئيس مجلس شورى الدولة</w:t>
      </w:r>
      <w:r w:rsidR="00C34D88" w:rsidRPr="004F111E">
        <w:rPr>
          <w:rFonts w:ascii="Traditional Arabic" w:hAnsi="Traditional Arabic" w:cs="Traditional Arabic"/>
          <w:b/>
          <w:bCs/>
          <w:sz w:val="32"/>
          <w:szCs w:val="32"/>
          <w:rtl/>
          <w:lang w:val="en-GB" w:bidi="ar-LB"/>
        </w:rPr>
        <w:t>،</w:t>
      </w:r>
    </w:p>
    <w:p w14:paraId="2FD8880F" w14:textId="350B1729" w:rsidR="00C34D88" w:rsidRPr="004F111E" w:rsidRDefault="00C34D88" w:rsidP="00CA2AA6">
      <w:pPr>
        <w:bidi/>
        <w:spacing w:after="0"/>
        <w:rPr>
          <w:rFonts w:ascii="Traditional Arabic" w:hAnsi="Traditional Arabic" w:cs="Traditional Arabic"/>
          <w:b/>
          <w:bCs/>
          <w:sz w:val="32"/>
          <w:szCs w:val="32"/>
          <w:lang w:val="en-GB" w:bidi="ar-LB"/>
        </w:rPr>
      </w:pPr>
      <w:r w:rsidRPr="004F111E">
        <w:rPr>
          <w:rFonts w:ascii="Traditional Arabic" w:hAnsi="Traditional Arabic" w:cs="Traditional Arabic"/>
          <w:b/>
          <w:bCs/>
          <w:sz w:val="32"/>
          <w:szCs w:val="32"/>
          <w:rtl/>
          <w:lang w:val="en-GB" w:bidi="ar-LB"/>
        </w:rPr>
        <w:t>سعادة سفير</w:t>
      </w:r>
      <w:r w:rsidR="00773C11" w:rsidRPr="004F111E">
        <w:rPr>
          <w:rFonts w:ascii="Traditional Arabic" w:hAnsi="Traditional Arabic" w:cs="Traditional Arabic" w:hint="cs"/>
          <w:b/>
          <w:bCs/>
          <w:sz w:val="32"/>
          <w:szCs w:val="32"/>
          <w:rtl/>
          <w:lang w:val="en-GB" w:bidi="ar-LB"/>
        </w:rPr>
        <w:t>ة</w:t>
      </w:r>
      <w:r w:rsidRPr="004F111E">
        <w:rPr>
          <w:rFonts w:ascii="Traditional Arabic" w:hAnsi="Traditional Arabic" w:cs="Traditional Arabic"/>
          <w:b/>
          <w:bCs/>
          <w:sz w:val="32"/>
          <w:szCs w:val="32"/>
          <w:rtl/>
          <w:lang w:val="en-GB" w:bidi="ar-LB"/>
        </w:rPr>
        <w:t xml:space="preserve"> الاتحاد الأوروبي، </w:t>
      </w:r>
    </w:p>
    <w:p w14:paraId="663A4321" w14:textId="239E1B03" w:rsidR="00C34D88" w:rsidRPr="004F111E" w:rsidRDefault="00C34D88" w:rsidP="00CA2AA6">
      <w:pPr>
        <w:bidi/>
        <w:spacing w:after="0"/>
        <w:rPr>
          <w:rFonts w:ascii="Traditional Arabic" w:hAnsi="Traditional Arabic" w:cs="Traditional Arabic"/>
          <w:b/>
          <w:bCs/>
          <w:sz w:val="32"/>
          <w:szCs w:val="32"/>
          <w:rtl/>
          <w:lang w:val="en-GB" w:bidi="ar-LB"/>
        </w:rPr>
      </w:pPr>
      <w:r w:rsidRPr="004F111E">
        <w:rPr>
          <w:rFonts w:ascii="Traditional Arabic" w:hAnsi="Traditional Arabic" w:cs="Traditional Arabic"/>
          <w:b/>
          <w:bCs/>
          <w:sz w:val="32"/>
          <w:szCs w:val="32"/>
          <w:rtl/>
          <w:lang w:val="en-GB" w:bidi="ar-LB"/>
        </w:rPr>
        <w:t>الضيوف الكرام،</w:t>
      </w:r>
    </w:p>
    <w:p w14:paraId="037EF8B7" w14:textId="77777777" w:rsidR="00CA2AA6" w:rsidRPr="005022D6" w:rsidRDefault="00CA2AA6" w:rsidP="00CA2AA6">
      <w:pPr>
        <w:bidi/>
        <w:spacing w:after="0"/>
        <w:rPr>
          <w:rFonts w:ascii="Traditional Arabic" w:hAnsi="Traditional Arabic" w:cs="Traditional Arabic"/>
          <w:sz w:val="24"/>
          <w:szCs w:val="24"/>
          <w:rtl/>
          <w:lang w:val="en-GB" w:bidi="ar-LB"/>
        </w:rPr>
      </w:pPr>
    </w:p>
    <w:p w14:paraId="069B083F" w14:textId="0E963520" w:rsidR="007A0C0F" w:rsidRPr="00A509B6" w:rsidRDefault="007A0C0F" w:rsidP="00CA2AA6">
      <w:pPr>
        <w:bidi/>
        <w:rPr>
          <w:rFonts w:ascii="Traditional Arabic" w:hAnsi="Traditional Arabic" w:cs="Traditional Arabic"/>
          <w:sz w:val="32"/>
          <w:szCs w:val="32"/>
          <w:lang w:val="en-GB" w:bidi="ar-LB"/>
        </w:rPr>
      </w:pPr>
      <w:r w:rsidRPr="00A509B6">
        <w:rPr>
          <w:rFonts w:ascii="Traditional Arabic" w:hAnsi="Traditional Arabic" w:cs="Traditional Arabic"/>
          <w:sz w:val="32"/>
          <w:szCs w:val="32"/>
          <w:rtl/>
          <w:lang w:val="en-GB" w:bidi="ar-LB"/>
        </w:rPr>
        <w:t xml:space="preserve">إنه لشرف </w:t>
      </w:r>
      <w:r w:rsidRPr="00A509B6">
        <w:rPr>
          <w:rFonts w:ascii="Traditional Arabic" w:hAnsi="Traditional Arabic" w:cs="Traditional Arabic" w:hint="cs"/>
          <w:sz w:val="32"/>
          <w:szCs w:val="32"/>
          <w:rtl/>
          <w:lang w:val="en-GB" w:bidi="ar-LB"/>
        </w:rPr>
        <w:t>كبير</w:t>
      </w:r>
      <w:r w:rsidRPr="00A509B6">
        <w:rPr>
          <w:rFonts w:ascii="Traditional Arabic" w:hAnsi="Traditional Arabic" w:cs="Traditional Arabic"/>
          <w:sz w:val="32"/>
          <w:szCs w:val="32"/>
          <w:rtl/>
          <w:lang w:val="en-GB" w:bidi="ar-LB"/>
        </w:rPr>
        <w:t xml:space="preserve"> أن أقف أمامكم اليوم في مثل هذا المكان المرموق </w:t>
      </w:r>
      <w:r w:rsidR="00FB6E2E" w:rsidRPr="00A509B6">
        <w:rPr>
          <w:rFonts w:ascii="Traditional Arabic" w:hAnsi="Traditional Arabic" w:cs="Traditional Arabic" w:hint="cs"/>
          <w:sz w:val="32"/>
          <w:szCs w:val="32"/>
          <w:rtl/>
          <w:lang w:val="en-GB" w:bidi="ar-LB"/>
        </w:rPr>
        <w:t xml:space="preserve">وفي </w:t>
      </w:r>
      <w:r w:rsidRPr="00A509B6">
        <w:rPr>
          <w:rFonts w:ascii="Traditional Arabic" w:hAnsi="Traditional Arabic" w:cs="Traditional Arabic"/>
          <w:sz w:val="32"/>
          <w:szCs w:val="32"/>
          <w:rtl/>
          <w:lang w:val="en-GB" w:bidi="ar-LB"/>
        </w:rPr>
        <w:t>هذه المناسبة ال</w:t>
      </w:r>
      <w:r w:rsidRPr="00A509B6">
        <w:rPr>
          <w:rFonts w:ascii="Traditional Arabic" w:hAnsi="Traditional Arabic" w:cs="Traditional Arabic" w:hint="cs"/>
          <w:sz w:val="32"/>
          <w:szCs w:val="32"/>
          <w:rtl/>
          <w:lang w:val="en-GB" w:bidi="ar-LB"/>
        </w:rPr>
        <w:t>هامة</w:t>
      </w:r>
      <w:r w:rsidRPr="00A509B6">
        <w:rPr>
          <w:rFonts w:ascii="Traditional Arabic" w:hAnsi="Traditional Arabic" w:cs="Traditional Arabic"/>
          <w:sz w:val="32"/>
          <w:szCs w:val="32"/>
          <w:rtl/>
          <w:lang w:val="en-GB" w:bidi="ar-LB"/>
        </w:rPr>
        <w:t>.</w:t>
      </w:r>
    </w:p>
    <w:p w14:paraId="655B6F86" w14:textId="77777777" w:rsidR="002D2256" w:rsidRPr="00A509B6" w:rsidRDefault="002D2256" w:rsidP="00A509B6">
      <w:pPr>
        <w:bidi/>
        <w:spacing w:after="0"/>
        <w:rPr>
          <w:rFonts w:ascii="Traditional Arabic" w:hAnsi="Traditional Arabic" w:cs="Traditional Arabic"/>
          <w:sz w:val="32"/>
          <w:szCs w:val="32"/>
          <w:lang w:val="en-GB" w:bidi="ar-LB"/>
        </w:rPr>
      </w:pPr>
      <w:r w:rsidRPr="00A509B6">
        <w:rPr>
          <w:rFonts w:ascii="Traditional Arabic" w:hAnsi="Traditional Arabic" w:cs="Traditional Arabic"/>
          <w:sz w:val="32"/>
          <w:szCs w:val="32"/>
          <w:rtl/>
          <w:lang w:val="en-GB" w:bidi="ar-LB"/>
        </w:rPr>
        <w:t>إن الشعب اللبناني يواجه تحديات غير مسبوقة وهو يحتاج - أكثر من أي وقت مضى - إلى مؤسساته القضائية.</w:t>
      </w:r>
    </w:p>
    <w:p w14:paraId="2CE2DB1B" w14:textId="77777777" w:rsidR="005022D6" w:rsidRPr="005022D6" w:rsidRDefault="005022D6" w:rsidP="00A509B6">
      <w:pPr>
        <w:bidi/>
        <w:spacing w:after="0"/>
        <w:rPr>
          <w:rFonts w:ascii="Traditional Arabic" w:hAnsi="Traditional Arabic" w:cs="Traditional Arabic"/>
          <w:sz w:val="24"/>
          <w:szCs w:val="24"/>
          <w:lang w:val="en-GB" w:bidi="ar-LB"/>
        </w:rPr>
      </w:pPr>
    </w:p>
    <w:p w14:paraId="245AA71D" w14:textId="2BA9AAA7" w:rsidR="007A0C0F" w:rsidRPr="00A509B6" w:rsidRDefault="002D2256" w:rsidP="00A509B6">
      <w:pPr>
        <w:bidi/>
        <w:spacing w:after="0"/>
        <w:rPr>
          <w:rFonts w:ascii="Traditional Arabic" w:hAnsi="Traditional Arabic" w:cs="Traditional Arabic"/>
          <w:sz w:val="32"/>
          <w:szCs w:val="32"/>
          <w:lang w:val="en-GB" w:bidi="ar-LB"/>
        </w:rPr>
      </w:pPr>
      <w:r w:rsidRPr="00A509B6">
        <w:rPr>
          <w:rFonts w:ascii="Traditional Arabic" w:hAnsi="Traditional Arabic" w:cs="Traditional Arabic" w:hint="cs"/>
          <w:sz w:val="32"/>
          <w:szCs w:val="32"/>
          <w:rtl/>
          <w:lang w:val="en-GB" w:bidi="ar-LB"/>
        </w:rPr>
        <w:t>وا</w:t>
      </w:r>
      <w:r w:rsidR="007A0C0F" w:rsidRPr="00A509B6">
        <w:rPr>
          <w:rFonts w:ascii="Traditional Arabic" w:hAnsi="Traditional Arabic" w:cs="Traditional Arabic" w:hint="cs"/>
          <w:sz w:val="32"/>
          <w:szCs w:val="32"/>
          <w:rtl/>
          <w:lang w:val="en-GB" w:bidi="ar-LB"/>
        </w:rPr>
        <w:t>ل</w:t>
      </w:r>
      <w:r w:rsidR="007A0C0F" w:rsidRPr="00A509B6">
        <w:rPr>
          <w:rFonts w:ascii="Traditional Arabic" w:hAnsi="Traditional Arabic" w:cs="Traditional Arabic"/>
          <w:sz w:val="32"/>
          <w:szCs w:val="32"/>
          <w:rtl/>
          <w:lang w:val="en-GB" w:bidi="ar-LB"/>
        </w:rPr>
        <w:t xml:space="preserve">مؤسسات </w:t>
      </w:r>
      <w:r w:rsidR="007A0C0F" w:rsidRPr="00A509B6">
        <w:rPr>
          <w:rFonts w:ascii="Traditional Arabic" w:hAnsi="Traditional Arabic" w:cs="Traditional Arabic" w:hint="cs"/>
          <w:sz w:val="32"/>
          <w:szCs w:val="32"/>
          <w:rtl/>
          <w:lang w:val="en-GB" w:bidi="ar-LB"/>
        </w:rPr>
        <w:t>ال</w:t>
      </w:r>
      <w:r w:rsidR="007A0C0F" w:rsidRPr="00A509B6">
        <w:rPr>
          <w:rFonts w:ascii="Traditional Arabic" w:hAnsi="Traditional Arabic" w:cs="Traditional Arabic"/>
          <w:sz w:val="32"/>
          <w:szCs w:val="32"/>
          <w:rtl/>
          <w:lang w:val="en-GB" w:bidi="ar-LB"/>
        </w:rPr>
        <w:t xml:space="preserve">قضائية </w:t>
      </w:r>
      <w:r w:rsidR="007A0C0F" w:rsidRPr="00A509B6">
        <w:rPr>
          <w:rFonts w:ascii="Traditional Arabic" w:hAnsi="Traditional Arabic" w:cs="Traditional Arabic" w:hint="cs"/>
          <w:sz w:val="32"/>
          <w:szCs w:val="32"/>
          <w:rtl/>
          <w:lang w:val="en-GB" w:bidi="ar-LB"/>
        </w:rPr>
        <w:t>ال</w:t>
      </w:r>
      <w:r w:rsidR="007A0C0F" w:rsidRPr="00A509B6">
        <w:rPr>
          <w:rFonts w:ascii="Traditional Arabic" w:hAnsi="Traditional Arabic" w:cs="Traditional Arabic"/>
          <w:sz w:val="32"/>
          <w:szCs w:val="32"/>
          <w:rtl/>
          <w:lang w:val="en-GB" w:bidi="ar-LB"/>
        </w:rPr>
        <w:t>فعالة و</w:t>
      </w:r>
      <w:r w:rsidR="007A0C0F" w:rsidRPr="00A509B6">
        <w:rPr>
          <w:rFonts w:ascii="Traditional Arabic" w:hAnsi="Traditional Arabic" w:cs="Traditional Arabic" w:hint="cs"/>
          <w:sz w:val="32"/>
          <w:szCs w:val="32"/>
          <w:rtl/>
          <w:lang w:val="en-GB" w:bidi="ar-LB"/>
        </w:rPr>
        <w:t>المتاحة</w:t>
      </w:r>
      <w:r w:rsidR="007A0C0F" w:rsidRPr="00A509B6">
        <w:rPr>
          <w:rFonts w:ascii="Traditional Arabic" w:hAnsi="Traditional Arabic" w:cs="Traditional Arabic"/>
          <w:sz w:val="32"/>
          <w:szCs w:val="32"/>
          <w:rtl/>
          <w:lang w:val="en-GB" w:bidi="ar-LB"/>
        </w:rPr>
        <w:t xml:space="preserve"> ضروري</w:t>
      </w:r>
      <w:r w:rsidR="007A0C0F" w:rsidRPr="00A509B6">
        <w:rPr>
          <w:rFonts w:ascii="Traditional Arabic" w:hAnsi="Traditional Arabic" w:cs="Traditional Arabic" w:hint="cs"/>
          <w:sz w:val="32"/>
          <w:szCs w:val="32"/>
          <w:rtl/>
          <w:lang w:val="en-GB" w:bidi="ar-LB"/>
        </w:rPr>
        <w:t>ة</w:t>
      </w:r>
      <w:r w:rsidR="007A0C0F" w:rsidRPr="00A509B6">
        <w:rPr>
          <w:rFonts w:ascii="Traditional Arabic" w:hAnsi="Traditional Arabic" w:cs="Traditional Arabic"/>
          <w:sz w:val="32"/>
          <w:szCs w:val="32"/>
          <w:rtl/>
          <w:lang w:val="en-GB" w:bidi="ar-LB"/>
        </w:rPr>
        <w:t xml:space="preserve"> لحماية حقوق النساء والرجال والأطفال في هذا البلد، وإعادة بناء الثقة في الدولة، وجذب الاستثمارات الوطنية والأجنبية إلى لبنان.</w:t>
      </w:r>
    </w:p>
    <w:p w14:paraId="3AECAF63" w14:textId="77777777" w:rsidR="005022D6" w:rsidRPr="005022D6" w:rsidRDefault="005022D6" w:rsidP="00A509B6">
      <w:pPr>
        <w:bidi/>
        <w:spacing w:after="0"/>
        <w:rPr>
          <w:rFonts w:ascii="Traditional Arabic" w:hAnsi="Traditional Arabic" w:cs="Traditional Arabic"/>
          <w:sz w:val="24"/>
          <w:szCs w:val="24"/>
          <w:rtl/>
          <w:lang w:val="en-GB" w:bidi="ar-LB"/>
        </w:rPr>
      </w:pPr>
    </w:p>
    <w:p w14:paraId="59B38D66" w14:textId="46EC2B21" w:rsidR="00D3545E" w:rsidRPr="00A509B6" w:rsidRDefault="00D3545E" w:rsidP="00A509B6">
      <w:pPr>
        <w:bidi/>
        <w:spacing w:after="0"/>
        <w:rPr>
          <w:rFonts w:ascii="Traditional Arabic" w:hAnsi="Traditional Arabic" w:cs="Traditional Arabic"/>
          <w:sz w:val="32"/>
          <w:szCs w:val="32"/>
          <w:lang w:val="en-GB" w:bidi="ar-LB"/>
        </w:rPr>
      </w:pPr>
      <w:r w:rsidRPr="00A509B6">
        <w:rPr>
          <w:rFonts w:ascii="Traditional Arabic" w:hAnsi="Traditional Arabic" w:cs="Traditional Arabic"/>
          <w:sz w:val="32"/>
          <w:szCs w:val="32"/>
          <w:rtl/>
          <w:lang w:val="en-GB" w:bidi="ar-LB"/>
        </w:rPr>
        <w:t xml:space="preserve">ولهذا السبب يقع دعم قطاع العدالة في صميم جدول أعمال برنامج الأمم المتحدة </w:t>
      </w:r>
      <w:r w:rsidR="00171656" w:rsidRPr="00A509B6">
        <w:rPr>
          <w:rFonts w:ascii="Traditional Arabic" w:hAnsi="Traditional Arabic" w:cs="Traditional Arabic"/>
          <w:sz w:val="32"/>
          <w:szCs w:val="32"/>
          <w:rtl/>
          <w:lang w:val="en-GB" w:bidi="ar-LB"/>
        </w:rPr>
        <w:t>الإنمائي للتنمية في لبنان، و</w:t>
      </w:r>
      <w:r w:rsidR="00171656" w:rsidRPr="00A509B6">
        <w:rPr>
          <w:rFonts w:ascii="Traditional Arabic" w:hAnsi="Traditional Arabic" w:cs="Traditional Arabic" w:hint="cs"/>
          <w:sz w:val="32"/>
          <w:szCs w:val="32"/>
          <w:rtl/>
          <w:lang w:val="en-GB" w:bidi="ar-LB"/>
        </w:rPr>
        <w:t>بشكلٍ أخصّ</w:t>
      </w:r>
      <w:r w:rsidRPr="00A509B6">
        <w:rPr>
          <w:rFonts w:ascii="Traditional Arabic" w:hAnsi="Traditional Arabic" w:cs="Traditional Arabic"/>
          <w:sz w:val="32"/>
          <w:szCs w:val="32"/>
          <w:rtl/>
          <w:lang w:val="en-GB" w:bidi="ar-LB"/>
        </w:rPr>
        <w:t xml:space="preserve"> في وقت تواجه فيه </w:t>
      </w:r>
      <w:r w:rsidRPr="00A509B6">
        <w:rPr>
          <w:rFonts w:ascii="Traditional Arabic" w:hAnsi="Traditional Arabic" w:cs="Traditional Arabic" w:hint="cs"/>
          <w:sz w:val="32"/>
          <w:szCs w:val="32"/>
          <w:rtl/>
          <w:lang w:val="en-GB" w:bidi="ar-LB"/>
        </w:rPr>
        <w:t>ال</w:t>
      </w:r>
      <w:r w:rsidRPr="00A509B6">
        <w:rPr>
          <w:rFonts w:ascii="Traditional Arabic" w:hAnsi="Traditional Arabic" w:cs="Traditional Arabic"/>
          <w:sz w:val="32"/>
          <w:szCs w:val="32"/>
          <w:rtl/>
          <w:lang w:val="en-GB" w:bidi="ar-LB"/>
        </w:rPr>
        <w:t xml:space="preserve">مؤسسات </w:t>
      </w:r>
      <w:r w:rsidRPr="00A509B6">
        <w:rPr>
          <w:rFonts w:ascii="Traditional Arabic" w:hAnsi="Traditional Arabic" w:cs="Traditional Arabic" w:hint="cs"/>
          <w:sz w:val="32"/>
          <w:szCs w:val="32"/>
          <w:rtl/>
          <w:lang w:val="en-GB" w:bidi="ar-LB"/>
        </w:rPr>
        <w:t>القضائية</w:t>
      </w:r>
      <w:r w:rsidRPr="00A509B6">
        <w:rPr>
          <w:rFonts w:ascii="Traditional Arabic" w:hAnsi="Traditional Arabic" w:cs="Traditional Arabic"/>
          <w:sz w:val="32"/>
          <w:szCs w:val="32"/>
          <w:rtl/>
          <w:lang w:val="en-GB" w:bidi="ar-LB"/>
        </w:rPr>
        <w:t xml:space="preserve"> نفسها تحديات غير مسبوقة.</w:t>
      </w:r>
    </w:p>
    <w:p w14:paraId="7367AD36" w14:textId="77777777" w:rsidR="005022D6" w:rsidRPr="005022D6" w:rsidRDefault="005022D6" w:rsidP="00A509B6">
      <w:pPr>
        <w:bidi/>
        <w:spacing w:after="0"/>
        <w:rPr>
          <w:rFonts w:ascii="Traditional Arabic" w:hAnsi="Traditional Arabic" w:cs="Traditional Arabic"/>
          <w:sz w:val="24"/>
          <w:szCs w:val="24"/>
          <w:lang w:val="en-GB" w:bidi="ar-LB"/>
        </w:rPr>
      </w:pPr>
    </w:p>
    <w:p w14:paraId="73797501" w14:textId="572CA077" w:rsidR="002D2256" w:rsidRPr="00A509B6" w:rsidRDefault="00D3545E" w:rsidP="00A509B6">
      <w:pPr>
        <w:bidi/>
        <w:spacing w:after="0"/>
        <w:rPr>
          <w:rFonts w:ascii="Traditional Arabic" w:hAnsi="Traditional Arabic" w:cs="Traditional Arabic"/>
          <w:sz w:val="32"/>
          <w:szCs w:val="32"/>
          <w:lang w:val="en-GB" w:bidi="ar-LB"/>
        </w:rPr>
      </w:pPr>
      <w:r w:rsidRPr="00A509B6">
        <w:rPr>
          <w:rFonts w:ascii="Traditional Arabic" w:hAnsi="Traditional Arabic" w:cs="Traditional Arabic" w:hint="cs"/>
          <w:sz w:val="32"/>
          <w:szCs w:val="32"/>
          <w:rtl/>
          <w:lang w:val="en-GB" w:bidi="ar-LB"/>
        </w:rPr>
        <w:t>و</w:t>
      </w:r>
      <w:r w:rsidRPr="00A509B6">
        <w:rPr>
          <w:rFonts w:ascii="Traditional Arabic" w:hAnsi="Traditional Arabic" w:cs="Traditional Arabic"/>
          <w:sz w:val="32"/>
          <w:szCs w:val="32"/>
          <w:rtl/>
          <w:lang w:val="en-GB" w:bidi="ar-LB"/>
        </w:rPr>
        <w:t>بدعم من شركاء مثل الاتحاد الأوروبي و</w:t>
      </w:r>
      <w:r w:rsidR="00224C17">
        <w:rPr>
          <w:rFonts w:ascii="Traditional Arabic" w:hAnsi="Traditional Arabic" w:cs="Traditional Arabic" w:hint="cs"/>
          <w:sz w:val="32"/>
          <w:szCs w:val="32"/>
          <w:rtl/>
          <w:lang w:val="en-GB" w:bidi="ar-LB"/>
        </w:rPr>
        <w:t>ال</w:t>
      </w:r>
      <w:r w:rsidRPr="00A509B6">
        <w:rPr>
          <w:rFonts w:ascii="Traditional Arabic" w:hAnsi="Traditional Arabic" w:cs="Traditional Arabic"/>
          <w:sz w:val="32"/>
          <w:szCs w:val="32"/>
          <w:rtl/>
          <w:lang w:val="en-GB" w:bidi="ar-LB"/>
        </w:rPr>
        <w:t xml:space="preserve">حكومة </w:t>
      </w:r>
      <w:r w:rsidR="00224C17">
        <w:rPr>
          <w:rFonts w:ascii="Traditional Arabic" w:hAnsi="Traditional Arabic" w:cs="Traditional Arabic" w:hint="cs"/>
          <w:sz w:val="32"/>
          <w:szCs w:val="32"/>
          <w:rtl/>
          <w:lang w:val="en-GB" w:bidi="ar-LB"/>
        </w:rPr>
        <w:t>ال</w:t>
      </w:r>
      <w:r w:rsidRPr="00A509B6">
        <w:rPr>
          <w:rFonts w:ascii="Traditional Arabic" w:hAnsi="Traditional Arabic" w:cs="Traditional Arabic"/>
          <w:sz w:val="32"/>
          <w:szCs w:val="32"/>
          <w:rtl/>
          <w:lang w:val="en-GB" w:bidi="ar-LB"/>
        </w:rPr>
        <w:t>كند</w:t>
      </w:r>
      <w:r w:rsidR="00224C17">
        <w:rPr>
          <w:rFonts w:ascii="Traditional Arabic" w:hAnsi="Traditional Arabic" w:cs="Traditional Arabic" w:hint="cs"/>
          <w:sz w:val="32"/>
          <w:szCs w:val="32"/>
          <w:rtl/>
          <w:lang w:val="en-GB" w:bidi="ar-LB"/>
        </w:rPr>
        <w:t>ية</w:t>
      </w:r>
      <w:r w:rsidRPr="00A509B6">
        <w:rPr>
          <w:rFonts w:ascii="Traditional Arabic" w:hAnsi="Traditional Arabic" w:cs="Traditional Arabic"/>
          <w:sz w:val="32"/>
          <w:szCs w:val="32"/>
          <w:rtl/>
          <w:lang w:val="en-GB" w:bidi="ar-LB"/>
        </w:rPr>
        <w:t>، قمنا بمضاعفة جهودنا في السنوات الأخيرة لتعزيز تقديم خدمات العدالة، بما في ذلك مبادرات مثل تركيب الألواح الشمسية في قصر العدل - مقر</w:t>
      </w:r>
      <w:r w:rsidR="00A43E07" w:rsidRPr="00A509B6">
        <w:rPr>
          <w:rFonts w:ascii="Traditional Arabic" w:hAnsi="Traditional Arabic" w:cs="Traditional Arabic" w:hint="cs"/>
          <w:sz w:val="32"/>
          <w:szCs w:val="32"/>
          <w:rtl/>
          <w:lang w:val="en-GB" w:bidi="ar-LB"/>
        </w:rPr>
        <w:t>ّ</w:t>
      </w:r>
      <w:r w:rsidRPr="00A509B6">
        <w:rPr>
          <w:rFonts w:ascii="Traditional Arabic" w:hAnsi="Traditional Arabic" w:cs="Traditional Arabic"/>
          <w:sz w:val="32"/>
          <w:szCs w:val="32"/>
          <w:rtl/>
          <w:lang w:val="en-GB" w:bidi="ar-LB"/>
        </w:rPr>
        <w:t xml:space="preserve"> </w:t>
      </w:r>
      <w:r w:rsidR="00A43E07" w:rsidRPr="00A509B6">
        <w:rPr>
          <w:rFonts w:ascii="Traditional Arabic" w:hAnsi="Traditional Arabic" w:cs="Traditional Arabic" w:hint="cs"/>
          <w:sz w:val="32"/>
          <w:szCs w:val="32"/>
          <w:rtl/>
          <w:lang w:val="en-GB" w:bidi="ar-LB"/>
        </w:rPr>
        <w:t xml:space="preserve"> </w:t>
      </w:r>
      <w:r w:rsidRPr="00A509B6">
        <w:rPr>
          <w:rFonts w:ascii="Traditional Arabic" w:hAnsi="Traditional Arabic" w:cs="Traditional Arabic"/>
          <w:sz w:val="32"/>
          <w:szCs w:val="32"/>
          <w:rtl/>
          <w:lang w:val="en-GB" w:bidi="ar-LB"/>
        </w:rPr>
        <w:t>محكمة ال</w:t>
      </w:r>
      <w:r w:rsidR="00A43E07" w:rsidRPr="00A509B6">
        <w:rPr>
          <w:rFonts w:ascii="Traditional Arabic" w:hAnsi="Traditional Arabic" w:cs="Traditional Arabic" w:hint="cs"/>
          <w:sz w:val="32"/>
          <w:szCs w:val="32"/>
          <w:rtl/>
          <w:lang w:val="en-GB" w:bidi="ar-LB"/>
        </w:rPr>
        <w:t>تمييز</w:t>
      </w:r>
      <w:r w:rsidRPr="00A509B6">
        <w:rPr>
          <w:rFonts w:ascii="Traditional Arabic" w:hAnsi="Traditional Arabic" w:cs="Traditional Arabic"/>
          <w:sz w:val="32"/>
          <w:szCs w:val="32"/>
          <w:rtl/>
          <w:lang w:val="en-GB" w:bidi="ar-LB"/>
        </w:rPr>
        <w:t xml:space="preserve"> حيث نحن مجتمعون هنا اليوم.</w:t>
      </w:r>
    </w:p>
    <w:p w14:paraId="7A4E5406" w14:textId="77777777" w:rsidR="005022D6" w:rsidRPr="005022D6" w:rsidRDefault="005022D6" w:rsidP="00A509B6">
      <w:pPr>
        <w:bidi/>
        <w:spacing w:after="0"/>
        <w:rPr>
          <w:rFonts w:ascii="Traditional Arabic" w:hAnsi="Traditional Arabic" w:cs="Traditional Arabic"/>
          <w:sz w:val="24"/>
          <w:szCs w:val="24"/>
          <w:lang w:val="en-GB" w:bidi="ar-LB"/>
        </w:rPr>
      </w:pPr>
    </w:p>
    <w:p w14:paraId="0353D71D" w14:textId="16DD5B91" w:rsidR="002D2256" w:rsidRPr="00A509B6" w:rsidRDefault="002D2256" w:rsidP="00A509B6">
      <w:pPr>
        <w:bidi/>
        <w:spacing w:after="0"/>
        <w:rPr>
          <w:rFonts w:ascii="Traditional Arabic" w:hAnsi="Traditional Arabic" w:cs="Traditional Arabic"/>
          <w:sz w:val="32"/>
          <w:szCs w:val="32"/>
          <w:lang w:val="en-GB" w:bidi="ar-LB"/>
        </w:rPr>
      </w:pPr>
      <w:r w:rsidRPr="00A509B6">
        <w:rPr>
          <w:rFonts w:ascii="Traditional Arabic" w:hAnsi="Traditional Arabic" w:cs="Traditional Arabic"/>
          <w:sz w:val="32"/>
          <w:szCs w:val="32"/>
          <w:rtl/>
          <w:lang w:val="en-GB" w:bidi="ar-LB"/>
        </w:rPr>
        <w:t>و</w:t>
      </w:r>
      <w:r w:rsidR="00796716" w:rsidRPr="00796716">
        <w:rPr>
          <w:rFonts w:ascii="Traditional Arabic" w:hAnsi="Traditional Arabic" w:cs="Traditional Arabic"/>
          <w:sz w:val="32"/>
          <w:szCs w:val="32"/>
          <w:rtl/>
          <w:lang w:val="en-GB" w:bidi="ar-LB"/>
        </w:rPr>
        <w:t>نلتزم</w:t>
      </w:r>
      <w:r w:rsidR="00796716">
        <w:rPr>
          <w:rFonts w:ascii="Traditional Arabic" w:hAnsi="Traditional Arabic" w:cs="Traditional Arabic" w:hint="cs"/>
          <w:sz w:val="32"/>
          <w:szCs w:val="32"/>
          <w:rtl/>
          <w:lang w:val="en-GB" w:bidi="ar-LB"/>
        </w:rPr>
        <w:t xml:space="preserve"> </w:t>
      </w:r>
      <w:r w:rsidRPr="00A509B6">
        <w:rPr>
          <w:rFonts w:ascii="Traditional Arabic" w:hAnsi="Traditional Arabic" w:cs="Traditional Arabic"/>
          <w:sz w:val="32"/>
          <w:szCs w:val="32"/>
          <w:rtl/>
          <w:lang w:val="en-GB" w:bidi="ar-LB"/>
        </w:rPr>
        <w:t xml:space="preserve">بدعم جميع أصحاب المصلحة اللبنانيين </w:t>
      </w:r>
      <w:r w:rsidR="0038267B" w:rsidRPr="00A509B6">
        <w:rPr>
          <w:rFonts w:ascii="Traditional Arabic" w:hAnsi="Traditional Arabic" w:cs="Traditional Arabic"/>
          <w:sz w:val="32"/>
          <w:szCs w:val="32"/>
          <w:rtl/>
          <w:lang w:val="en-GB" w:bidi="ar-LB"/>
        </w:rPr>
        <w:t>الذين يسعون إلى تحسين أداء و</w:t>
      </w:r>
      <w:r w:rsidR="0038267B" w:rsidRPr="00A509B6">
        <w:rPr>
          <w:rFonts w:ascii="Traditional Arabic" w:hAnsi="Traditional Arabic" w:cs="Traditional Arabic" w:hint="cs"/>
          <w:sz w:val="32"/>
          <w:szCs w:val="32"/>
          <w:rtl/>
          <w:lang w:val="en-GB" w:bidi="ar-LB"/>
        </w:rPr>
        <w:t>عمل</w:t>
      </w:r>
      <w:r w:rsidR="00FB6E2E" w:rsidRPr="00A509B6">
        <w:rPr>
          <w:rFonts w:ascii="Traditional Arabic" w:hAnsi="Traditional Arabic" w:cs="Traditional Arabic"/>
          <w:sz w:val="32"/>
          <w:szCs w:val="32"/>
          <w:rtl/>
          <w:lang w:val="en-GB" w:bidi="ar-LB"/>
        </w:rPr>
        <w:t xml:space="preserve"> نظامهم الق</w:t>
      </w:r>
      <w:r w:rsidR="00FB6E2E" w:rsidRPr="00A509B6">
        <w:rPr>
          <w:rFonts w:ascii="Traditional Arabic" w:hAnsi="Traditional Arabic" w:cs="Traditional Arabic" w:hint="cs"/>
          <w:sz w:val="32"/>
          <w:szCs w:val="32"/>
          <w:rtl/>
          <w:lang w:val="en-GB" w:bidi="ar-LB"/>
        </w:rPr>
        <w:t>ضائي</w:t>
      </w:r>
      <w:r w:rsidRPr="00A509B6">
        <w:rPr>
          <w:rFonts w:ascii="Traditional Arabic" w:hAnsi="Traditional Arabic" w:cs="Traditional Arabic"/>
          <w:sz w:val="32"/>
          <w:szCs w:val="32"/>
          <w:rtl/>
          <w:lang w:val="en-GB" w:bidi="ar-LB"/>
        </w:rPr>
        <w:t>.</w:t>
      </w:r>
    </w:p>
    <w:p w14:paraId="49565EA4" w14:textId="77777777" w:rsidR="005022D6" w:rsidRPr="005022D6" w:rsidRDefault="005022D6" w:rsidP="00A509B6">
      <w:pPr>
        <w:bidi/>
        <w:spacing w:after="0"/>
        <w:rPr>
          <w:rFonts w:ascii="Traditional Arabic" w:hAnsi="Traditional Arabic" w:cs="Traditional Arabic"/>
          <w:sz w:val="24"/>
          <w:szCs w:val="24"/>
          <w:lang w:val="en-GB" w:bidi="ar-LB"/>
        </w:rPr>
      </w:pPr>
    </w:p>
    <w:p w14:paraId="42702823" w14:textId="3BECAB80" w:rsidR="002D2256" w:rsidRPr="00A509B6" w:rsidRDefault="002D2256" w:rsidP="00A509B6">
      <w:pPr>
        <w:bidi/>
        <w:spacing w:after="0"/>
        <w:rPr>
          <w:rFonts w:ascii="Traditional Arabic" w:hAnsi="Traditional Arabic" w:cs="Traditional Arabic"/>
          <w:sz w:val="32"/>
          <w:szCs w:val="32"/>
          <w:lang w:val="en-GB" w:bidi="ar-LB"/>
        </w:rPr>
      </w:pPr>
      <w:r w:rsidRPr="00A509B6">
        <w:rPr>
          <w:rFonts w:ascii="Traditional Arabic" w:hAnsi="Traditional Arabic" w:cs="Traditional Arabic"/>
          <w:sz w:val="32"/>
          <w:szCs w:val="32"/>
          <w:rtl/>
          <w:lang w:val="en-GB" w:bidi="ar-LB"/>
        </w:rPr>
        <w:lastRenderedPageBreak/>
        <w:t>و</w:t>
      </w:r>
      <w:r w:rsidR="001E0193" w:rsidRPr="00A509B6">
        <w:rPr>
          <w:rFonts w:ascii="Traditional Arabic" w:hAnsi="Traditional Arabic" w:cs="Traditional Arabic" w:hint="cs"/>
          <w:sz w:val="32"/>
          <w:szCs w:val="32"/>
          <w:rtl/>
          <w:lang w:val="en-GB" w:bidi="ar-LB"/>
        </w:rPr>
        <w:t xml:space="preserve">قد </w:t>
      </w:r>
      <w:r w:rsidRPr="00A509B6">
        <w:rPr>
          <w:rFonts w:ascii="Traditional Arabic" w:hAnsi="Traditional Arabic" w:cs="Traditional Arabic"/>
          <w:sz w:val="32"/>
          <w:szCs w:val="32"/>
          <w:rtl/>
          <w:lang w:val="en-GB" w:bidi="ar-LB"/>
        </w:rPr>
        <w:t>رحب برنامج الأمم المتحدة الإ</w:t>
      </w:r>
      <w:r w:rsidR="0038267B" w:rsidRPr="00A509B6">
        <w:rPr>
          <w:rFonts w:ascii="Traditional Arabic" w:hAnsi="Traditional Arabic" w:cs="Traditional Arabic"/>
          <w:sz w:val="32"/>
          <w:szCs w:val="32"/>
          <w:rtl/>
          <w:lang w:val="en-GB" w:bidi="ar-LB"/>
        </w:rPr>
        <w:t>نمائي، ب</w:t>
      </w:r>
      <w:r w:rsidR="0038267B" w:rsidRPr="00A509B6">
        <w:rPr>
          <w:rFonts w:ascii="Traditional Arabic" w:hAnsi="Traditional Arabic" w:cs="Traditional Arabic" w:hint="cs"/>
          <w:sz w:val="32"/>
          <w:szCs w:val="32"/>
          <w:rtl/>
          <w:lang w:val="en-GB" w:bidi="ar-LB"/>
        </w:rPr>
        <w:t>صفته</w:t>
      </w:r>
      <w:r w:rsidRPr="00A509B6">
        <w:rPr>
          <w:rFonts w:ascii="Traditional Arabic" w:hAnsi="Traditional Arabic" w:cs="Traditional Arabic"/>
          <w:sz w:val="32"/>
          <w:szCs w:val="32"/>
          <w:rtl/>
          <w:lang w:val="en-GB" w:bidi="ar-LB"/>
        </w:rPr>
        <w:t xml:space="preserve"> مشاركا</w:t>
      </w:r>
      <w:r w:rsidR="00615AD7" w:rsidRPr="00A509B6">
        <w:rPr>
          <w:rFonts w:ascii="Traditional Arabic" w:hAnsi="Traditional Arabic" w:cs="Traditional Arabic" w:hint="cs"/>
          <w:sz w:val="32"/>
          <w:szCs w:val="32"/>
          <w:rtl/>
          <w:lang w:val="en-GB" w:bidi="ar-LB"/>
        </w:rPr>
        <w:t>ً</w:t>
      </w:r>
      <w:r w:rsidRPr="00A509B6">
        <w:rPr>
          <w:rFonts w:ascii="Traditional Arabic" w:hAnsi="Traditional Arabic" w:cs="Traditional Arabic"/>
          <w:sz w:val="32"/>
          <w:szCs w:val="32"/>
          <w:rtl/>
          <w:lang w:val="en-GB" w:bidi="ar-LB"/>
        </w:rPr>
        <w:t xml:space="preserve"> في قيادة </w:t>
      </w:r>
      <w:r w:rsidR="00615AD7" w:rsidRPr="00A509B6">
        <w:rPr>
          <w:rFonts w:ascii="Traditional Arabic" w:hAnsi="Traditional Arabic" w:cs="Traditional Arabic" w:hint="cs"/>
          <w:sz w:val="32"/>
          <w:szCs w:val="32"/>
          <w:rtl/>
          <w:lang w:val="en-GB" w:bidi="ar-LB"/>
        </w:rPr>
        <w:t>مج</w:t>
      </w:r>
      <w:r w:rsidR="00615AD7" w:rsidRPr="00A509B6">
        <w:rPr>
          <w:rFonts w:ascii="Traditional Arabic" w:hAnsi="Traditional Arabic" w:cs="Traditional Arabic"/>
          <w:sz w:val="32"/>
          <w:szCs w:val="32"/>
          <w:rtl/>
          <w:lang w:val="en-GB" w:bidi="ar-LB"/>
        </w:rPr>
        <w:t xml:space="preserve">موعة عمل قطاع العدالة التابعة </w:t>
      </w:r>
      <w:r w:rsidR="00615AD7" w:rsidRPr="00A509B6">
        <w:rPr>
          <w:rFonts w:ascii="Traditional Arabic" w:hAnsi="Traditional Arabic" w:cs="Traditional Arabic" w:hint="cs"/>
          <w:sz w:val="32"/>
          <w:szCs w:val="32"/>
          <w:rtl/>
          <w:lang w:val="en-GB" w:bidi="ar-LB"/>
        </w:rPr>
        <w:t>لإطار</w:t>
      </w:r>
      <w:r w:rsidR="00615AD7" w:rsidRPr="00A509B6">
        <w:rPr>
          <w:rFonts w:ascii="Traditional Arabic" w:hAnsi="Traditional Arabic" w:cs="Traditional Arabic"/>
          <w:sz w:val="32"/>
          <w:szCs w:val="32"/>
          <w:rtl/>
          <w:lang w:val="en-GB"/>
        </w:rPr>
        <w:t xml:space="preserve"> الإصلاح والتعافي وإعادة الإعمار</w:t>
      </w:r>
      <w:r w:rsidRPr="00A509B6">
        <w:rPr>
          <w:rFonts w:ascii="Traditional Arabic" w:hAnsi="Traditional Arabic" w:cs="Traditional Arabic"/>
          <w:sz w:val="32"/>
          <w:szCs w:val="32"/>
          <w:rtl/>
          <w:lang w:val="en-GB" w:bidi="ar-LB"/>
        </w:rPr>
        <w:t xml:space="preserve">، بطلب السلطات </w:t>
      </w:r>
      <w:r w:rsidR="0028770B" w:rsidRPr="00A509B6">
        <w:rPr>
          <w:rFonts w:ascii="Traditional Arabic" w:hAnsi="Traditional Arabic" w:cs="Traditional Arabic" w:hint="cs"/>
          <w:sz w:val="32"/>
          <w:szCs w:val="32"/>
          <w:rtl/>
          <w:lang w:val="en-GB" w:bidi="ar-LB"/>
        </w:rPr>
        <w:t>ل</w:t>
      </w:r>
      <w:r w:rsidRPr="00A509B6">
        <w:rPr>
          <w:rFonts w:ascii="Traditional Arabic" w:hAnsi="Traditional Arabic" w:cs="Traditional Arabic"/>
          <w:sz w:val="32"/>
          <w:szCs w:val="32"/>
          <w:rtl/>
          <w:lang w:val="en-GB" w:bidi="ar-LB"/>
        </w:rPr>
        <w:t>دعم هذا المنت</w:t>
      </w:r>
      <w:r w:rsidR="006A7E71" w:rsidRPr="00A509B6">
        <w:rPr>
          <w:rFonts w:ascii="Traditional Arabic" w:hAnsi="Traditional Arabic" w:cs="Traditional Arabic"/>
          <w:sz w:val="32"/>
          <w:szCs w:val="32"/>
          <w:rtl/>
          <w:lang w:val="en-GB" w:bidi="ar-LB"/>
        </w:rPr>
        <w:t xml:space="preserve">دى الشامل </w:t>
      </w:r>
      <w:r w:rsidR="006A7E71" w:rsidRPr="00A509B6">
        <w:rPr>
          <w:rFonts w:ascii="Traditional Arabic" w:hAnsi="Traditional Arabic" w:cs="Traditional Arabic" w:hint="cs"/>
          <w:sz w:val="32"/>
          <w:szCs w:val="32"/>
          <w:rtl/>
          <w:lang w:val="en-GB" w:bidi="ar-LB"/>
        </w:rPr>
        <w:t xml:space="preserve">بقيادة </w:t>
      </w:r>
      <w:r w:rsidRPr="00A509B6">
        <w:rPr>
          <w:rFonts w:ascii="Traditional Arabic" w:hAnsi="Traditional Arabic" w:cs="Traditional Arabic"/>
          <w:sz w:val="32"/>
          <w:szCs w:val="32"/>
          <w:rtl/>
          <w:lang w:val="en-GB" w:bidi="ar-LB"/>
        </w:rPr>
        <w:t>وطني</w:t>
      </w:r>
      <w:r w:rsidR="00C95EE9" w:rsidRPr="00A509B6">
        <w:rPr>
          <w:rFonts w:ascii="Traditional Arabic" w:hAnsi="Traditional Arabic" w:cs="Traditional Arabic" w:hint="cs"/>
          <w:sz w:val="32"/>
          <w:szCs w:val="32"/>
          <w:rtl/>
          <w:lang w:val="en-GB" w:bidi="ar-LB"/>
        </w:rPr>
        <w:t>ة</w:t>
      </w:r>
      <w:r w:rsidRPr="00A509B6">
        <w:rPr>
          <w:rFonts w:ascii="Traditional Arabic" w:hAnsi="Traditional Arabic" w:cs="Traditional Arabic"/>
          <w:sz w:val="32"/>
          <w:szCs w:val="32"/>
          <w:rtl/>
          <w:lang w:val="en-GB" w:bidi="ar-LB"/>
        </w:rPr>
        <w:t>؛ وهو منتدى يهدف إلى وضع رؤية موح</w:t>
      </w:r>
      <w:r w:rsidR="00CA2AA6" w:rsidRPr="00A509B6">
        <w:rPr>
          <w:rFonts w:ascii="Traditional Arabic" w:hAnsi="Traditional Arabic" w:cs="Traditional Arabic" w:hint="cs"/>
          <w:sz w:val="32"/>
          <w:szCs w:val="32"/>
          <w:rtl/>
          <w:lang w:val="en-GB" w:bidi="ar-LB"/>
        </w:rPr>
        <w:t>ّ</w:t>
      </w:r>
      <w:r w:rsidRPr="00A509B6">
        <w:rPr>
          <w:rFonts w:ascii="Traditional Arabic" w:hAnsi="Traditional Arabic" w:cs="Traditional Arabic"/>
          <w:sz w:val="32"/>
          <w:szCs w:val="32"/>
          <w:rtl/>
          <w:lang w:val="en-GB" w:bidi="ar-LB"/>
        </w:rPr>
        <w:t>دة وشاملة لتحسين مؤسسات العدالة.</w:t>
      </w:r>
    </w:p>
    <w:p w14:paraId="689CE679" w14:textId="77777777" w:rsidR="005022D6" w:rsidRPr="005022D6" w:rsidRDefault="005022D6" w:rsidP="00A509B6">
      <w:pPr>
        <w:bidi/>
        <w:spacing w:after="0"/>
        <w:rPr>
          <w:rFonts w:ascii="Traditional Arabic" w:hAnsi="Traditional Arabic" w:cs="Traditional Arabic"/>
          <w:sz w:val="24"/>
          <w:szCs w:val="24"/>
          <w:rtl/>
          <w:lang w:val="en-GB" w:bidi="ar-LB"/>
        </w:rPr>
      </w:pPr>
    </w:p>
    <w:p w14:paraId="6D0DB097" w14:textId="7A2C6635" w:rsidR="002D2256" w:rsidRPr="00A509B6" w:rsidRDefault="002D2256" w:rsidP="00A509B6">
      <w:pPr>
        <w:bidi/>
        <w:spacing w:after="0"/>
        <w:rPr>
          <w:rFonts w:ascii="Traditional Arabic" w:hAnsi="Traditional Arabic" w:cs="Traditional Arabic"/>
          <w:sz w:val="32"/>
          <w:szCs w:val="32"/>
          <w:lang w:val="en-GB" w:bidi="ar-LB"/>
        </w:rPr>
      </w:pPr>
      <w:r w:rsidRPr="00A509B6">
        <w:rPr>
          <w:rFonts w:ascii="Traditional Arabic" w:hAnsi="Traditional Arabic" w:cs="Traditional Arabic"/>
          <w:sz w:val="32"/>
          <w:szCs w:val="32"/>
          <w:rtl/>
          <w:lang w:val="en-GB" w:bidi="ar-LB"/>
        </w:rPr>
        <w:t>وإننا نشيد بالسلطات القضا</w:t>
      </w:r>
      <w:r w:rsidR="00C95EE9" w:rsidRPr="00A509B6">
        <w:rPr>
          <w:rFonts w:ascii="Traditional Arabic" w:hAnsi="Traditional Arabic" w:cs="Traditional Arabic"/>
          <w:sz w:val="32"/>
          <w:szCs w:val="32"/>
          <w:rtl/>
          <w:lang w:val="en-GB" w:bidi="ar-LB"/>
        </w:rPr>
        <w:t>ئية على قيادتها و</w:t>
      </w:r>
      <w:r w:rsidR="00C95EE9" w:rsidRPr="00A509B6">
        <w:rPr>
          <w:rFonts w:ascii="Traditional Arabic" w:hAnsi="Traditional Arabic" w:cs="Traditional Arabic" w:hint="cs"/>
          <w:sz w:val="32"/>
          <w:szCs w:val="32"/>
          <w:rtl/>
          <w:lang w:val="en-GB" w:bidi="ar-LB"/>
        </w:rPr>
        <w:t>تصميمها</w:t>
      </w:r>
      <w:r w:rsidR="00C95EE9" w:rsidRPr="00A509B6">
        <w:rPr>
          <w:rFonts w:ascii="Traditional Arabic" w:hAnsi="Traditional Arabic" w:cs="Traditional Arabic"/>
          <w:sz w:val="32"/>
          <w:szCs w:val="32"/>
          <w:rtl/>
          <w:lang w:val="en-GB" w:bidi="ar-LB"/>
        </w:rPr>
        <w:t xml:space="preserve"> </w:t>
      </w:r>
      <w:r w:rsidR="00C95EE9" w:rsidRPr="00A509B6">
        <w:rPr>
          <w:rFonts w:ascii="Traditional Arabic" w:hAnsi="Traditional Arabic" w:cs="Traditional Arabic" w:hint="cs"/>
          <w:sz w:val="32"/>
          <w:szCs w:val="32"/>
          <w:rtl/>
          <w:lang w:val="en-GB" w:bidi="ar-LB"/>
        </w:rPr>
        <w:t>على إطلاق</w:t>
      </w:r>
      <w:r w:rsidR="00C95EE9" w:rsidRPr="00A509B6">
        <w:rPr>
          <w:rFonts w:ascii="Traditional Arabic" w:hAnsi="Traditional Arabic" w:cs="Traditional Arabic"/>
          <w:sz w:val="32"/>
          <w:szCs w:val="32"/>
          <w:rtl/>
          <w:lang w:val="en-GB" w:bidi="ar-LB"/>
        </w:rPr>
        <w:t xml:space="preserve"> </w:t>
      </w:r>
      <w:r w:rsidRPr="00A509B6">
        <w:rPr>
          <w:rFonts w:ascii="Traditional Arabic" w:hAnsi="Traditional Arabic" w:cs="Traditional Arabic"/>
          <w:sz w:val="32"/>
          <w:szCs w:val="32"/>
          <w:rtl/>
          <w:lang w:val="en-GB" w:bidi="ar-LB"/>
        </w:rPr>
        <w:t>مثل هذه المبادر</w:t>
      </w:r>
      <w:r w:rsidR="00C95EE9" w:rsidRPr="00A509B6">
        <w:rPr>
          <w:rFonts w:ascii="Traditional Arabic" w:hAnsi="Traditional Arabic" w:cs="Traditional Arabic"/>
          <w:sz w:val="32"/>
          <w:szCs w:val="32"/>
          <w:rtl/>
          <w:lang w:val="en-GB" w:bidi="ar-LB"/>
        </w:rPr>
        <w:t>ة التاريخية في وقت حرج بالنسب</w:t>
      </w:r>
      <w:r w:rsidR="00C95EE9" w:rsidRPr="00A509B6">
        <w:rPr>
          <w:rFonts w:ascii="Traditional Arabic" w:hAnsi="Traditional Arabic" w:cs="Traditional Arabic" w:hint="cs"/>
          <w:sz w:val="32"/>
          <w:szCs w:val="32"/>
          <w:rtl/>
          <w:lang w:val="en-GB" w:bidi="ar-LB"/>
        </w:rPr>
        <w:t xml:space="preserve">ة </w:t>
      </w:r>
      <w:r w:rsidRPr="00A509B6">
        <w:rPr>
          <w:rFonts w:ascii="Traditional Arabic" w:hAnsi="Traditional Arabic" w:cs="Traditional Arabic"/>
          <w:sz w:val="32"/>
          <w:szCs w:val="32"/>
          <w:rtl/>
          <w:lang w:val="en-GB" w:bidi="ar-LB"/>
        </w:rPr>
        <w:t>ل</w:t>
      </w:r>
      <w:r w:rsidR="00C95EE9" w:rsidRPr="00A509B6">
        <w:rPr>
          <w:rFonts w:ascii="Traditional Arabic" w:hAnsi="Traditional Arabic" w:cs="Traditional Arabic" w:hint="cs"/>
          <w:sz w:val="32"/>
          <w:szCs w:val="32"/>
          <w:rtl/>
          <w:lang w:val="en-GB" w:bidi="ar-LB"/>
        </w:rPr>
        <w:t>ل</w:t>
      </w:r>
      <w:r w:rsidRPr="00A509B6">
        <w:rPr>
          <w:rFonts w:ascii="Traditional Arabic" w:hAnsi="Traditional Arabic" w:cs="Traditional Arabic"/>
          <w:sz w:val="32"/>
          <w:szCs w:val="32"/>
          <w:rtl/>
          <w:lang w:val="en-GB" w:bidi="ar-LB"/>
        </w:rPr>
        <w:t>بل</w:t>
      </w:r>
      <w:r w:rsidR="00C95EE9" w:rsidRPr="00A509B6">
        <w:rPr>
          <w:rFonts w:ascii="Traditional Arabic" w:hAnsi="Traditional Arabic" w:cs="Traditional Arabic" w:hint="cs"/>
          <w:sz w:val="32"/>
          <w:szCs w:val="32"/>
          <w:rtl/>
          <w:lang w:val="en-GB" w:bidi="ar-LB"/>
        </w:rPr>
        <w:t>ا</w:t>
      </w:r>
      <w:r w:rsidRPr="00A509B6">
        <w:rPr>
          <w:rFonts w:ascii="Traditional Arabic" w:hAnsi="Traditional Arabic" w:cs="Traditional Arabic"/>
          <w:sz w:val="32"/>
          <w:szCs w:val="32"/>
          <w:rtl/>
          <w:lang w:val="en-GB" w:bidi="ar-LB"/>
        </w:rPr>
        <w:t>د.</w:t>
      </w:r>
    </w:p>
    <w:p w14:paraId="5D3F60CD" w14:textId="7AF22527" w:rsidR="005022D6" w:rsidRPr="009E1D10" w:rsidRDefault="009E1D10" w:rsidP="00A509B6">
      <w:pPr>
        <w:bidi/>
        <w:spacing w:after="0"/>
        <w:rPr>
          <w:rFonts w:ascii="Traditional Arabic" w:hAnsi="Traditional Arabic" w:cs="Traditional Arabic"/>
          <w:b/>
          <w:bCs/>
          <w:sz w:val="28"/>
          <w:szCs w:val="28"/>
          <w:lang w:val="en-GB" w:bidi="ar-LB"/>
        </w:rPr>
      </w:pPr>
      <w:r w:rsidRPr="009E1D10">
        <w:rPr>
          <w:rFonts w:ascii="Traditional Arabic" w:hAnsi="Traditional Arabic" w:cs="Traditional Arabic"/>
          <w:b/>
          <w:bCs/>
          <w:sz w:val="28"/>
          <w:szCs w:val="28"/>
          <w:rtl/>
          <w:lang w:val="en-GB" w:bidi="ar-LB"/>
        </w:rPr>
        <w:t>أصحاب السعادة، الضيوف الكرام،</w:t>
      </w:r>
    </w:p>
    <w:p w14:paraId="4953F844" w14:textId="4930359D" w:rsidR="002D2256" w:rsidRPr="00A509B6" w:rsidRDefault="005D1906" w:rsidP="00A509B6">
      <w:pPr>
        <w:bidi/>
        <w:spacing w:after="0"/>
        <w:rPr>
          <w:rFonts w:ascii="Traditional Arabic" w:hAnsi="Traditional Arabic" w:cs="Traditional Arabic"/>
          <w:sz w:val="32"/>
          <w:szCs w:val="32"/>
          <w:lang w:val="en-GB" w:bidi="ar-LB"/>
        </w:rPr>
      </w:pPr>
      <w:r>
        <w:rPr>
          <w:rFonts w:ascii="Traditional Arabic" w:hAnsi="Traditional Arabic" w:cs="Traditional Arabic" w:hint="cs"/>
          <w:sz w:val="32"/>
          <w:szCs w:val="32"/>
          <w:rtl/>
          <w:lang w:val="en-GB" w:bidi="ar-LB"/>
        </w:rPr>
        <w:t>و</w:t>
      </w:r>
      <w:r w:rsidR="002D2256" w:rsidRPr="00A509B6">
        <w:rPr>
          <w:rFonts w:ascii="Traditional Arabic" w:hAnsi="Traditional Arabic" w:cs="Traditional Arabic"/>
          <w:sz w:val="32"/>
          <w:szCs w:val="32"/>
          <w:rtl/>
          <w:lang w:val="en-GB" w:bidi="ar-LB"/>
        </w:rPr>
        <w:t>في</w:t>
      </w:r>
      <w:r w:rsidR="00C95EE9" w:rsidRPr="00A509B6">
        <w:rPr>
          <w:rFonts w:ascii="Traditional Arabic" w:hAnsi="Traditional Arabic" w:cs="Traditional Arabic"/>
          <w:sz w:val="32"/>
          <w:szCs w:val="32"/>
          <w:rtl/>
          <w:lang w:val="en-GB" w:bidi="ar-LB"/>
        </w:rPr>
        <w:t xml:space="preserve"> الأسابيع والأشهر المقبلة، سيق</w:t>
      </w:r>
      <w:r w:rsidR="00C95EE9" w:rsidRPr="00A509B6">
        <w:rPr>
          <w:rFonts w:ascii="Traditional Arabic" w:hAnsi="Traditional Arabic" w:cs="Traditional Arabic" w:hint="cs"/>
          <w:sz w:val="32"/>
          <w:szCs w:val="32"/>
          <w:rtl/>
          <w:lang w:val="en-GB" w:bidi="ar-LB"/>
        </w:rPr>
        <w:t>وم</w:t>
      </w:r>
      <w:r w:rsidR="002D2256" w:rsidRPr="00A509B6">
        <w:rPr>
          <w:rFonts w:ascii="Traditional Arabic" w:hAnsi="Traditional Arabic" w:cs="Traditional Arabic"/>
          <w:sz w:val="32"/>
          <w:szCs w:val="32"/>
          <w:rtl/>
          <w:lang w:val="en-GB" w:bidi="ar-LB"/>
        </w:rPr>
        <w:t xml:space="preserve"> برنامج الأمم المتحدة الإنمائي، إلى جانب الشركاء الدوليين، بما في ذلك الاتحاد الأوروبي و</w:t>
      </w:r>
      <w:r w:rsidR="00806F73" w:rsidRPr="00A509B6">
        <w:rPr>
          <w:rFonts w:ascii="Traditional Arabic" w:hAnsi="Traditional Arabic" w:cs="Traditional Arabic" w:hint="cs"/>
          <w:sz w:val="32"/>
          <w:szCs w:val="32"/>
          <w:rtl/>
          <w:lang w:val="en-GB" w:bidi="ar-LB"/>
        </w:rPr>
        <w:t>دولة</w:t>
      </w:r>
      <w:r w:rsidR="002D2256" w:rsidRPr="00A509B6">
        <w:rPr>
          <w:rFonts w:ascii="Traditional Arabic" w:hAnsi="Traditional Arabic" w:cs="Traditional Arabic"/>
          <w:sz w:val="32"/>
          <w:szCs w:val="32"/>
          <w:rtl/>
          <w:lang w:val="en-GB" w:bidi="ar-LB"/>
        </w:rPr>
        <w:t xml:space="preserve"> سويسرا، </w:t>
      </w:r>
      <w:r w:rsidR="00C95EE9" w:rsidRPr="00A509B6">
        <w:rPr>
          <w:rFonts w:ascii="Traditional Arabic" w:hAnsi="Traditional Arabic" w:cs="Traditional Arabic" w:hint="cs"/>
          <w:sz w:val="32"/>
          <w:szCs w:val="32"/>
          <w:rtl/>
          <w:lang w:val="en-GB" w:bidi="ar-LB"/>
        </w:rPr>
        <w:t xml:space="preserve">بتقديم </w:t>
      </w:r>
      <w:r w:rsidR="002D2256" w:rsidRPr="00A509B6">
        <w:rPr>
          <w:rFonts w:ascii="Traditional Arabic" w:hAnsi="Traditional Arabic" w:cs="Traditional Arabic"/>
          <w:sz w:val="32"/>
          <w:szCs w:val="32"/>
          <w:rtl/>
          <w:lang w:val="en-GB" w:bidi="ar-LB"/>
        </w:rPr>
        <w:t>الدعم اللوجستي والتقني للعمل</w:t>
      </w:r>
      <w:r w:rsidR="00C95EE9" w:rsidRPr="00A509B6">
        <w:rPr>
          <w:rFonts w:ascii="Traditional Arabic" w:hAnsi="Traditional Arabic" w:cs="Traditional Arabic"/>
          <w:sz w:val="32"/>
          <w:szCs w:val="32"/>
          <w:rtl/>
          <w:lang w:val="en-GB" w:bidi="ar-LB"/>
        </w:rPr>
        <w:t>ية ال</w:t>
      </w:r>
      <w:r w:rsidR="00C95EE9" w:rsidRPr="00A509B6">
        <w:rPr>
          <w:rFonts w:ascii="Traditional Arabic" w:hAnsi="Traditional Arabic" w:cs="Traditional Arabic" w:hint="cs"/>
          <w:sz w:val="32"/>
          <w:szCs w:val="32"/>
          <w:rtl/>
          <w:lang w:val="en-GB" w:bidi="ar-LB"/>
        </w:rPr>
        <w:t>تي ستؤدي</w:t>
      </w:r>
      <w:r w:rsidR="002D2256" w:rsidRPr="00A509B6">
        <w:rPr>
          <w:rFonts w:ascii="Traditional Arabic" w:hAnsi="Traditional Arabic" w:cs="Traditional Arabic"/>
          <w:sz w:val="32"/>
          <w:szCs w:val="32"/>
          <w:rtl/>
          <w:lang w:val="en-GB" w:bidi="ar-LB"/>
        </w:rPr>
        <w:t xml:space="preserve"> إلى وضع خارطة </w:t>
      </w:r>
      <w:r w:rsidR="00242B31">
        <w:rPr>
          <w:rFonts w:ascii="Traditional Arabic" w:hAnsi="Traditional Arabic" w:cs="Traditional Arabic" w:hint="cs"/>
          <w:sz w:val="32"/>
          <w:szCs w:val="32"/>
          <w:rtl/>
          <w:lang w:val="en-GB" w:bidi="ar-LB"/>
        </w:rPr>
        <w:t>ال</w:t>
      </w:r>
      <w:r w:rsidR="002D2256" w:rsidRPr="00A509B6">
        <w:rPr>
          <w:rFonts w:ascii="Traditional Arabic" w:hAnsi="Traditional Arabic" w:cs="Traditional Arabic"/>
          <w:sz w:val="32"/>
          <w:szCs w:val="32"/>
          <w:rtl/>
          <w:lang w:val="en-GB" w:bidi="ar-LB"/>
        </w:rPr>
        <w:t xml:space="preserve">طريق </w:t>
      </w:r>
      <w:r w:rsidR="00E353CA">
        <w:rPr>
          <w:rFonts w:ascii="Traditional Arabic" w:hAnsi="Traditional Arabic" w:cs="Traditional Arabic" w:hint="cs"/>
          <w:sz w:val="32"/>
          <w:szCs w:val="32"/>
          <w:rtl/>
          <w:lang w:val="en-GB" w:bidi="ar-LB"/>
        </w:rPr>
        <w:t>ال</w:t>
      </w:r>
      <w:r w:rsidR="002D2256" w:rsidRPr="00A509B6">
        <w:rPr>
          <w:rFonts w:ascii="Traditional Arabic" w:hAnsi="Traditional Arabic" w:cs="Traditional Arabic"/>
          <w:sz w:val="32"/>
          <w:szCs w:val="32"/>
          <w:rtl/>
          <w:lang w:val="en-GB" w:bidi="ar-LB"/>
        </w:rPr>
        <w:t>شاملة لإصلاح قطاع العدالة.</w:t>
      </w:r>
    </w:p>
    <w:p w14:paraId="2E908A89" w14:textId="77777777" w:rsidR="005022D6" w:rsidRPr="005022D6" w:rsidRDefault="005022D6" w:rsidP="00A509B6">
      <w:pPr>
        <w:bidi/>
        <w:spacing w:after="0"/>
        <w:rPr>
          <w:rFonts w:ascii="Traditional Arabic" w:hAnsi="Traditional Arabic" w:cs="Traditional Arabic"/>
          <w:sz w:val="24"/>
          <w:szCs w:val="24"/>
          <w:lang w:val="en-GB" w:bidi="ar-LB"/>
        </w:rPr>
      </w:pPr>
    </w:p>
    <w:p w14:paraId="29CD108E" w14:textId="2FFE279B" w:rsidR="00CA2AA6" w:rsidRPr="00A509B6" w:rsidRDefault="002D2256" w:rsidP="00A509B6">
      <w:pPr>
        <w:bidi/>
        <w:spacing w:after="0"/>
        <w:rPr>
          <w:rFonts w:ascii="Traditional Arabic" w:hAnsi="Traditional Arabic" w:cs="Traditional Arabic"/>
          <w:sz w:val="32"/>
          <w:szCs w:val="32"/>
          <w:lang w:val="en-GB" w:bidi="ar-LB"/>
        </w:rPr>
      </w:pPr>
      <w:r w:rsidRPr="00A509B6">
        <w:rPr>
          <w:rFonts w:ascii="Traditional Arabic" w:hAnsi="Traditional Arabic" w:cs="Traditional Arabic"/>
          <w:sz w:val="32"/>
          <w:szCs w:val="32"/>
          <w:rtl/>
          <w:lang w:val="en-GB" w:bidi="ar-LB"/>
        </w:rPr>
        <w:t>و</w:t>
      </w:r>
      <w:r w:rsidR="00387F22" w:rsidRPr="00A509B6">
        <w:rPr>
          <w:rFonts w:ascii="Traditional Arabic" w:hAnsi="Traditional Arabic" w:cs="Traditional Arabic"/>
          <w:sz w:val="32"/>
          <w:szCs w:val="32"/>
          <w:rtl/>
          <w:lang w:val="en-GB" w:bidi="ar-LB"/>
        </w:rPr>
        <w:t>ستتم دعوة</w:t>
      </w:r>
      <w:r w:rsidRPr="00A509B6">
        <w:rPr>
          <w:rFonts w:ascii="Traditional Arabic" w:hAnsi="Traditional Arabic" w:cs="Traditional Arabic"/>
          <w:sz w:val="32"/>
          <w:szCs w:val="32"/>
          <w:rtl/>
          <w:lang w:val="en-GB" w:bidi="ar-LB"/>
        </w:rPr>
        <w:t xml:space="preserve"> </w:t>
      </w:r>
      <w:r w:rsidR="004E5926" w:rsidRPr="00A509B6">
        <w:rPr>
          <w:rFonts w:ascii="Traditional Arabic" w:hAnsi="Traditional Arabic" w:cs="Traditional Arabic"/>
          <w:sz w:val="32"/>
          <w:szCs w:val="32"/>
          <w:rtl/>
          <w:lang w:val="en-GB" w:bidi="ar-LB"/>
        </w:rPr>
        <w:t>أصحاب المصلحة المعنيين في القطاعات ذات الصلة، بما في ذلك ممثلو السّلطات القضائية</w:t>
      </w:r>
      <w:r w:rsidR="00E138AF">
        <w:rPr>
          <w:rFonts w:ascii="Traditional Arabic" w:hAnsi="Traditional Arabic" w:cs="Traditional Arabic" w:hint="cs"/>
          <w:sz w:val="32"/>
          <w:szCs w:val="32"/>
          <w:rtl/>
          <w:lang w:val="en-GB" w:bidi="ar-LB"/>
        </w:rPr>
        <w:t>،</w:t>
      </w:r>
      <w:r w:rsidR="004E5926" w:rsidRPr="00A509B6">
        <w:rPr>
          <w:rFonts w:ascii="Traditional Arabic" w:hAnsi="Traditional Arabic" w:cs="Traditional Arabic" w:hint="cs"/>
          <w:sz w:val="32"/>
          <w:szCs w:val="32"/>
          <w:rtl/>
          <w:lang w:val="en-GB" w:bidi="ar-LB"/>
        </w:rPr>
        <w:t xml:space="preserve"> و</w:t>
      </w:r>
      <w:r w:rsidR="004E5926" w:rsidRPr="00A509B6">
        <w:rPr>
          <w:rFonts w:ascii="Traditional Arabic" w:hAnsi="Traditional Arabic" w:cs="Traditional Arabic"/>
          <w:sz w:val="32"/>
          <w:szCs w:val="32"/>
          <w:rtl/>
          <w:lang w:val="en-GB" w:bidi="ar-LB"/>
        </w:rPr>
        <w:t>التشريعيّة</w:t>
      </w:r>
      <w:r w:rsidR="004E5926" w:rsidRPr="00A509B6">
        <w:rPr>
          <w:rFonts w:ascii="Traditional Arabic" w:hAnsi="Traditional Arabic" w:cs="Traditional Arabic" w:hint="cs"/>
          <w:sz w:val="32"/>
          <w:szCs w:val="32"/>
          <w:rtl/>
          <w:lang w:val="en-GB" w:bidi="ar-LB"/>
        </w:rPr>
        <w:t>، و</w:t>
      </w:r>
      <w:r w:rsidR="004E5926" w:rsidRPr="00A509B6">
        <w:rPr>
          <w:rFonts w:ascii="Traditional Arabic" w:hAnsi="Traditional Arabic" w:cs="Traditional Arabic"/>
          <w:sz w:val="32"/>
          <w:szCs w:val="32"/>
          <w:rtl/>
          <w:lang w:val="en-GB" w:bidi="ar-LB"/>
        </w:rPr>
        <w:t>التنفيذيّة،</w:t>
      </w:r>
      <w:r w:rsidR="004E5926" w:rsidRPr="00A509B6">
        <w:rPr>
          <w:rFonts w:ascii="Traditional Arabic" w:hAnsi="Traditional Arabic" w:cs="Traditional Arabic"/>
          <w:sz w:val="32"/>
          <w:szCs w:val="32"/>
          <w:lang w:val="en-GB" w:bidi="ar-LB"/>
        </w:rPr>
        <w:t xml:space="preserve"> </w:t>
      </w:r>
      <w:r w:rsidR="004E5926" w:rsidRPr="00A509B6">
        <w:rPr>
          <w:rFonts w:ascii="Traditional Arabic" w:hAnsi="Traditional Arabic" w:cs="Traditional Arabic"/>
          <w:sz w:val="32"/>
          <w:szCs w:val="32"/>
          <w:rtl/>
          <w:lang w:val="en-GB" w:bidi="ar-LB"/>
        </w:rPr>
        <w:t>ونقابتي المحامين</w:t>
      </w:r>
      <w:r w:rsidR="004E5926" w:rsidRPr="00A509B6">
        <w:rPr>
          <w:rFonts w:ascii="Traditional Arabic" w:hAnsi="Traditional Arabic" w:cs="Traditional Arabic" w:hint="cs"/>
          <w:sz w:val="32"/>
          <w:szCs w:val="32"/>
          <w:rtl/>
          <w:lang w:val="en-GB" w:bidi="ar-LB"/>
        </w:rPr>
        <w:t>،</w:t>
      </w:r>
      <w:r w:rsidR="004E5926" w:rsidRPr="00A509B6">
        <w:rPr>
          <w:rFonts w:ascii="Traditional Arabic" w:hAnsi="Traditional Arabic" w:cs="Traditional Arabic"/>
          <w:sz w:val="32"/>
          <w:szCs w:val="32"/>
          <w:rtl/>
          <w:lang w:val="en-GB" w:bidi="ar-LB"/>
        </w:rPr>
        <w:t xml:space="preserve"> ومنظمات المجتمع المدنيّ، والأوساط الأكاديمية </w:t>
      </w:r>
      <w:r w:rsidRPr="00A509B6">
        <w:rPr>
          <w:rFonts w:ascii="Traditional Arabic" w:hAnsi="Traditional Arabic" w:cs="Traditional Arabic"/>
          <w:sz w:val="32"/>
          <w:szCs w:val="32"/>
          <w:rtl/>
          <w:lang w:val="en-GB" w:bidi="ar-LB"/>
        </w:rPr>
        <w:t xml:space="preserve">وغيرها - </w:t>
      </w:r>
      <w:r w:rsidR="00F02D21" w:rsidRPr="00A509B6">
        <w:rPr>
          <w:rFonts w:ascii="Traditional Arabic" w:hAnsi="Traditional Arabic" w:cs="Traditional Arabic"/>
          <w:sz w:val="32"/>
          <w:szCs w:val="32"/>
          <w:rtl/>
          <w:lang w:val="en-GB" w:bidi="ar-LB"/>
        </w:rPr>
        <w:t xml:space="preserve">للاجتماع </w:t>
      </w:r>
      <w:r w:rsidR="00F02D21" w:rsidRPr="00A509B6">
        <w:rPr>
          <w:rFonts w:ascii="Traditional Arabic" w:hAnsi="Traditional Arabic" w:cs="Traditional Arabic" w:hint="cs"/>
          <w:sz w:val="32"/>
          <w:szCs w:val="32"/>
          <w:rtl/>
          <w:lang w:val="en-GB" w:bidi="ar-LB"/>
        </w:rPr>
        <w:t>ضمن</w:t>
      </w:r>
      <w:r w:rsidR="00F02D21" w:rsidRPr="00A509B6">
        <w:rPr>
          <w:rFonts w:ascii="Traditional Arabic" w:hAnsi="Traditional Arabic" w:cs="Traditional Arabic"/>
          <w:sz w:val="32"/>
          <w:szCs w:val="32"/>
          <w:rtl/>
          <w:lang w:val="en-GB" w:bidi="ar-LB"/>
        </w:rPr>
        <w:t xml:space="preserve"> م</w:t>
      </w:r>
      <w:r w:rsidR="00387F22" w:rsidRPr="00A509B6">
        <w:rPr>
          <w:rFonts w:ascii="Traditional Arabic" w:hAnsi="Traditional Arabic" w:cs="Traditional Arabic"/>
          <w:sz w:val="32"/>
          <w:szCs w:val="32"/>
          <w:rtl/>
          <w:lang w:val="en-GB" w:bidi="ar-LB"/>
        </w:rPr>
        <w:t>جموعات</w:t>
      </w:r>
      <w:r w:rsidR="00AD4806" w:rsidRPr="00A509B6">
        <w:rPr>
          <w:rFonts w:ascii="Traditional Arabic" w:hAnsi="Traditional Arabic" w:cs="Traditional Arabic" w:hint="cs"/>
          <w:sz w:val="32"/>
          <w:szCs w:val="32"/>
          <w:rtl/>
          <w:lang w:val="en-GB" w:bidi="ar-LB"/>
        </w:rPr>
        <w:t xml:space="preserve"> عمل</w:t>
      </w:r>
      <w:r w:rsidR="00387F22" w:rsidRPr="00A509B6">
        <w:rPr>
          <w:rFonts w:ascii="Traditional Arabic" w:hAnsi="Traditional Arabic" w:cs="Traditional Arabic"/>
          <w:sz w:val="32"/>
          <w:szCs w:val="32"/>
          <w:rtl/>
          <w:lang w:val="en-GB" w:bidi="ar-LB"/>
        </w:rPr>
        <w:t xml:space="preserve"> مواضيعية لرسم مسار</w:t>
      </w:r>
      <w:r w:rsidR="00387F22" w:rsidRPr="00A509B6">
        <w:rPr>
          <w:rFonts w:ascii="Traditional Arabic" w:hAnsi="Traditional Arabic" w:cs="Traditional Arabic" w:hint="cs"/>
          <w:sz w:val="32"/>
          <w:szCs w:val="32"/>
          <w:rtl/>
          <w:lang w:val="en-GB" w:bidi="ar-LB"/>
        </w:rPr>
        <w:t xml:space="preserve"> </w:t>
      </w:r>
      <w:r w:rsidR="00387F22" w:rsidRPr="00A509B6">
        <w:rPr>
          <w:rFonts w:ascii="Traditional Arabic" w:hAnsi="Traditional Arabic" w:cs="Traditional Arabic"/>
          <w:sz w:val="32"/>
          <w:szCs w:val="32"/>
          <w:rtl/>
          <w:lang w:val="en-GB" w:bidi="ar-LB"/>
        </w:rPr>
        <w:t>نظام ال</w:t>
      </w:r>
      <w:r w:rsidR="00387F22" w:rsidRPr="00A509B6">
        <w:rPr>
          <w:rFonts w:ascii="Traditional Arabic" w:hAnsi="Traditional Arabic" w:cs="Traditional Arabic" w:hint="cs"/>
          <w:sz w:val="32"/>
          <w:szCs w:val="32"/>
          <w:rtl/>
          <w:lang w:val="en-GB" w:bidi="ar-LB"/>
        </w:rPr>
        <w:t>عدالة</w:t>
      </w:r>
      <w:r w:rsidR="00F02D21" w:rsidRPr="00A509B6">
        <w:rPr>
          <w:rFonts w:ascii="Traditional Arabic" w:hAnsi="Traditional Arabic" w:cs="Traditional Arabic"/>
          <w:sz w:val="32"/>
          <w:szCs w:val="32"/>
          <w:rtl/>
          <w:lang w:val="en-GB" w:bidi="ar-LB"/>
        </w:rPr>
        <w:t xml:space="preserve"> ا</w:t>
      </w:r>
      <w:r w:rsidR="00387F22" w:rsidRPr="00A509B6">
        <w:rPr>
          <w:rFonts w:ascii="Traditional Arabic" w:hAnsi="Traditional Arabic" w:cs="Traditional Arabic"/>
          <w:sz w:val="32"/>
          <w:szCs w:val="32"/>
          <w:rtl/>
          <w:lang w:val="en-GB" w:bidi="ar-LB"/>
        </w:rPr>
        <w:t>لذي نريده جميعا</w:t>
      </w:r>
      <w:r w:rsidR="00387F22" w:rsidRPr="00A509B6">
        <w:rPr>
          <w:rFonts w:ascii="Traditional Arabic" w:hAnsi="Traditional Arabic" w:cs="Traditional Arabic" w:hint="cs"/>
          <w:sz w:val="32"/>
          <w:szCs w:val="32"/>
          <w:rtl/>
          <w:lang w:val="en-GB" w:bidi="ar-LB"/>
        </w:rPr>
        <w:t>ً</w:t>
      </w:r>
      <w:r w:rsidR="00F02D21" w:rsidRPr="00A509B6">
        <w:rPr>
          <w:rFonts w:ascii="Traditional Arabic" w:hAnsi="Traditional Arabic" w:cs="Traditional Arabic"/>
          <w:sz w:val="32"/>
          <w:szCs w:val="32"/>
          <w:rtl/>
          <w:lang w:val="en-GB" w:bidi="ar-LB"/>
        </w:rPr>
        <w:t xml:space="preserve"> والذي </w:t>
      </w:r>
      <w:r w:rsidR="00F02D21" w:rsidRPr="00A509B6">
        <w:rPr>
          <w:rFonts w:ascii="Traditional Arabic" w:hAnsi="Traditional Arabic" w:cs="Traditional Arabic" w:hint="cs"/>
          <w:sz w:val="32"/>
          <w:szCs w:val="32"/>
          <w:rtl/>
          <w:lang w:val="en-GB" w:bidi="ar-LB"/>
        </w:rPr>
        <w:t>يحتاجه</w:t>
      </w:r>
      <w:r w:rsidR="00F02D21" w:rsidRPr="00A509B6">
        <w:rPr>
          <w:rFonts w:ascii="Traditional Arabic" w:hAnsi="Traditional Arabic" w:cs="Traditional Arabic"/>
          <w:sz w:val="32"/>
          <w:szCs w:val="32"/>
          <w:rtl/>
          <w:lang w:val="en-GB" w:bidi="ar-LB"/>
        </w:rPr>
        <w:t xml:space="preserve"> </w:t>
      </w:r>
      <w:r w:rsidR="00F02D21" w:rsidRPr="00A509B6">
        <w:rPr>
          <w:rFonts w:ascii="Traditional Arabic" w:hAnsi="Traditional Arabic" w:cs="Traditional Arabic" w:hint="cs"/>
          <w:sz w:val="32"/>
          <w:szCs w:val="32"/>
          <w:rtl/>
          <w:lang w:val="en-GB" w:bidi="ar-LB"/>
        </w:rPr>
        <w:t>ال</w:t>
      </w:r>
      <w:r w:rsidR="00F02D21" w:rsidRPr="00A509B6">
        <w:rPr>
          <w:rFonts w:ascii="Traditional Arabic" w:hAnsi="Traditional Arabic" w:cs="Traditional Arabic"/>
          <w:sz w:val="32"/>
          <w:szCs w:val="32"/>
          <w:rtl/>
          <w:lang w:val="en-GB" w:bidi="ar-LB"/>
        </w:rPr>
        <w:t>شعب</w:t>
      </w:r>
      <w:r w:rsidR="00F02D21" w:rsidRPr="00A509B6">
        <w:rPr>
          <w:rFonts w:ascii="Traditional Arabic" w:hAnsi="Traditional Arabic" w:cs="Traditional Arabic" w:hint="cs"/>
          <w:sz w:val="32"/>
          <w:szCs w:val="32"/>
          <w:rtl/>
          <w:lang w:val="en-GB" w:bidi="ar-LB"/>
        </w:rPr>
        <w:t xml:space="preserve"> اللبناني</w:t>
      </w:r>
      <w:r w:rsidR="00387F22" w:rsidRPr="00A509B6">
        <w:rPr>
          <w:rFonts w:ascii="Traditional Arabic" w:hAnsi="Traditional Arabic" w:cs="Traditional Arabic"/>
          <w:sz w:val="32"/>
          <w:szCs w:val="32"/>
          <w:rtl/>
          <w:lang w:val="en-GB" w:bidi="ar-LB"/>
        </w:rPr>
        <w:t>.</w:t>
      </w:r>
      <w:r w:rsidR="00F02D21" w:rsidRPr="00A509B6">
        <w:rPr>
          <w:rFonts w:ascii="Traditional Arabic" w:hAnsi="Traditional Arabic" w:cs="Traditional Arabic"/>
          <w:sz w:val="32"/>
          <w:szCs w:val="32"/>
          <w:rtl/>
          <w:lang w:val="en-GB" w:bidi="ar-LB"/>
        </w:rPr>
        <w:t xml:space="preserve"> </w:t>
      </w:r>
    </w:p>
    <w:p w14:paraId="0CF4987E" w14:textId="032E7589" w:rsidR="005022D6" w:rsidRPr="00200592" w:rsidRDefault="00200592" w:rsidP="00A509B6">
      <w:pPr>
        <w:bidi/>
        <w:spacing w:after="0"/>
        <w:rPr>
          <w:rFonts w:ascii="Traditional Arabic" w:hAnsi="Traditional Arabic" w:cs="Traditional Arabic"/>
          <w:sz w:val="32"/>
          <w:szCs w:val="32"/>
          <w:rtl/>
          <w:lang w:val="en-GB" w:bidi="ar-LB"/>
        </w:rPr>
      </w:pPr>
      <w:r w:rsidRPr="00200592">
        <w:rPr>
          <w:rFonts w:ascii="Traditional Arabic" w:hAnsi="Traditional Arabic" w:cs="Traditional Arabic"/>
          <w:sz w:val="32"/>
          <w:szCs w:val="32"/>
          <w:rtl/>
          <w:lang w:val="en-GB" w:bidi="ar-LB"/>
        </w:rPr>
        <w:t>إن الشمولية هي ما يجعل هذا المنتدى فريدًا للغاية وهي أحد شروط نجاحه، إضافةً إلى تعاون الجهات الرئيسة ضمن قطاع العدالة، والمؤلفة من ممثلين عن السلطات الثلاث في لبنان، وتعاون هذه الأخيرة مع الجهات الفاعلة الأساسية في نظام العدالة، بما في ذلك نقابتي المحامين، حيث يساهم كل منها بوجهة نظره المتخصصة ورؤيته وتطلعاته للقطاع.</w:t>
      </w:r>
    </w:p>
    <w:p w14:paraId="43EC936A" w14:textId="3CC85930" w:rsidR="002D2256" w:rsidRPr="00A509B6" w:rsidRDefault="002D2256" w:rsidP="00B33932">
      <w:pPr>
        <w:bidi/>
        <w:rPr>
          <w:rFonts w:ascii="Traditional Arabic" w:hAnsi="Traditional Arabic" w:cs="Traditional Arabic"/>
          <w:sz w:val="32"/>
          <w:szCs w:val="32"/>
          <w:lang w:val="en-GB" w:bidi="ar-LB"/>
        </w:rPr>
      </w:pPr>
      <w:r w:rsidRPr="00A509B6">
        <w:rPr>
          <w:rFonts w:ascii="Traditional Arabic" w:hAnsi="Traditional Arabic" w:cs="Traditional Arabic"/>
          <w:sz w:val="32"/>
          <w:szCs w:val="32"/>
          <w:rtl/>
          <w:lang w:val="en-GB" w:bidi="ar-LB"/>
        </w:rPr>
        <w:t>إن مؤسسات ا</w:t>
      </w:r>
      <w:r w:rsidR="00387F22" w:rsidRPr="00A509B6">
        <w:rPr>
          <w:rFonts w:ascii="Traditional Arabic" w:hAnsi="Traditional Arabic" w:cs="Traditional Arabic"/>
          <w:sz w:val="32"/>
          <w:szCs w:val="32"/>
          <w:rtl/>
          <w:lang w:val="en-GB" w:bidi="ar-LB"/>
        </w:rPr>
        <w:t xml:space="preserve">لعدالة القوية </w:t>
      </w:r>
      <w:r w:rsidR="00CA2AA6" w:rsidRPr="00A509B6">
        <w:rPr>
          <w:rFonts w:ascii="Traditional Arabic" w:hAnsi="Traditional Arabic" w:cs="Traditional Arabic" w:hint="cs"/>
          <w:sz w:val="32"/>
          <w:szCs w:val="32"/>
          <w:rtl/>
          <w:lang w:val="en-GB" w:bidi="ar-LB"/>
        </w:rPr>
        <w:t xml:space="preserve">هي </w:t>
      </w:r>
      <w:r w:rsidR="00387F22" w:rsidRPr="00A509B6">
        <w:rPr>
          <w:rFonts w:ascii="Traditional Arabic" w:hAnsi="Traditional Arabic" w:cs="Traditional Arabic"/>
          <w:sz w:val="32"/>
          <w:szCs w:val="32"/>
          <w:rtl/>
          <w:lang w:val="en-GB" w:bidi="ar-LB"/>
        </w:rPr>
        <w:t>رمز</w:t>
      </w:r>
      <w:r w:rsidR="00171656" w:rsidRPr="00A509B6">
        <w:rPr>
          <w:rFonts w:ascii="Traditional Arabic" w:hAnsi="Traditional Arabic" w:cs="Traditional Arabic" w:hint="cs"/>
          <w:sz w:val="32"/>
          <w:szCs w:val="32"/>
          <w:rtl/>
          <w:lang w:val="en-GB" w:bidi="ar-LB"/>
        </w:rPr>
        <w:t>ٌ</w:t>
      </w:r>
      <w:r w:rsidR="00387F22" w:rsidRPr="00A509B6">
        <w:rPr>
          <w:rFonts w:ascii="Traditional Arabic" w:hAnsi="Traditional Arabic" w:cs="Traditional Arabic"/>
          <w:sz w:val="32"/>
          <w:szCs w:val="32"/>
          <w:rtl/>
          <w:lang w:val="en-GB" w:bidi="ar-LB"/>
        </w:rPr>
        <w:t xml:space="preserve"> للأمل وال</w:t>
      </w:r>
      <w:r w:rsidR="00387F22" w:rsidRPr="00A509B6">
        <w:rPr>
          <w:rFonts w:ascii="Traditional Arabic" w:hAnsi="Traditional Arabic" w:cs="Traditional Arabic" w:hint="cs"/>
          <w:sz w:val="32"/>
          <w:szCs w:val="32"/>
          <w:rtl/>
          <w:lang w:val="en-GB" w:bidi="ar-LB"/>
        </w:rPr>
        <w:t>إنصاف</w:t>
      </w:r>
      <w:r w:rsidRPr="00A509B6">
        <w:rPr>
          <w:rFonts w:ascii="Traditional Arabic" w:hAnsi="Traditional Arabic" w:cs="Traditional Arabic"/>
          <w:sz w:val="32"/>
          <w:szCs w:val="32"/>
          <w:rtl/>
          <w:lang w:val="en-GB" w:bidi="ar-LB"/>
        </w:rPr>
        <w:t>.</w:t>
      </w:r>
    </w:p>
    <w:p w14:paraId="64C12798" w14:textId="197616BA" w:rsidR="002D2256" w:rsidRPr="00A509B6" w:rsidRDefault="00CA2AA6" w:rsidP="00A509B6">
      <w:pPr>
        <w:bidi/>
        <w:spacing w:after="0"/>
        <w:rPr>
          <w:rFonts w:ascii="Traditional Arabic" w:hAnsi="Traditional Arabic" w:cs="Traditional Arabic"/>
          <w:sz w:val="32"/>
          <w:szCs w:val="32"/>
          <w:lang w:val="en-GB" w:bidi="ar-LB"/>
        </w:rPr>
      </w:pPr>
      <w:r w:rsidRPr="00A509B6">
        <w:rPr>
          <w:rFonts w:ascii="Traditional Arabic" w:hAnsi="Traditional Arabic" w:cs="Traditional Arabic" w:hint="cs"/>
          <w:sz w:val="32"/>
          <w:szCs w:val="32"/>
          <w:rtl/>
          <w:lang w:val="en-GB" w:bidi="ar-LB"/>
        </w:rPr>
        <w:t>و</w:t>
      </w:r>
      <w:r w:rsidR="0060794C" w:rsidRPr="00A509B6">
        <w:rPr>
          <w:rFonts w:ascii="Traditional Arabic" w:hAnsi="Traditional Arabic" w:cs="Traditional Arabic"/>
          <w:sz w:val="32"/>
          <w:szCs w:val="32"/>
          <w:rtl/>
          <w:lang w:val="en-GB" w:bidi="ar-LB"/>
        </w:rPr>
        <w:t>إن وجود مثل هذا ال</w:t>
      </w:r>
      <w:r w:rsidR="0060794C" w:rsidRPr="00A509B6">
        <w:rPr>
          <w:rFonts w:ascii="Traditional Arabic" w:hAnsi="Traditional Arabic" w:cs="Traditional Arabic" w:hint="cs"/>
          <w:sz w:val="32"/>
          <w:szCs w:val="32"/>
          <w:rtl/>
          <w:lang w:val="en-GB" w:bidi="ar-LB"/>
        </w:rPr>
        <w:t>حضور</w:t>
      </w:r>
      <w:r w:rsidR="00F02D21" w:rsidRPr="00A509B6">
        <w:rPr>
          <w:rFonts w:ascii="Traditional Arabic" w:hAnsi="Traditional Arabic" w:cs="Traditional Arabic"/>
          <w:sz w:val="32"/>
          <w:szCs w:val="32"/>
          <w:rtl/>
          <w:lang w:val="en-GB" w:bidi="ar-LB"/>
        </w:rPr>
        <w:t xml:space="preserve"> المهيب والمتنو</w:t>
      </w:r>
      <w:r w:rsidR="00171656" w:rsidRPr="00A509B6">
        <w:rPr>
          <w:rFonts w:ascii="Traditional Arabic" w:hAnsi="Traditional Arabic" w:cs="Traditional Arabic" w:hint="cs"/>
          <w:sz w:val="32"/>
          <w:szCs w:val="32"/>
          <w:rtl/>
          <w:lang w:val="en-GB" w:bidi="ar-LB"/>
        </w:rPr>
        <w:t>ّ</w:t>
      </w:r>
      <w:r w:rsidR="00F02D21" w:rsidRPr="00A509B6">
        <w:rPr>
          <w:rFonts w:ascii="Traditional Arabic" w:hAnsi="Traditional Arabic" w:cs="Traditional Arabic"/>
          <w:sz w:val="32"/>
          <w:szCs w:val="32"/>
          <w:rtl/>
          <w:lang w:val="en-GB" w:bidi="ar-LB"/>
        </w:rPr>
        <w:t xml:space="preserve">ع اليوم يبعث برسالة قوية </w:t>
      </w:r>
      <w:r w:rsidRPr="00A509B6">
        <w:rPr>
          <w:rFonts w:ascii="Traditional Arabic" w:hAnsi="Traditional Arabic" w:cs="Traditional Arabic" w:hint="cs"/>
          <w:sz w:val="32"/>
          <w:szCs w:val="32"/>
          <w:rtl/>
          <w:lang w:val="en-GB" w:bidi="ar-LB"/>
        </w:rPr>
        <w:t>با</w:t>
      </w:r>
      <w:r w:rsidR="00F02D21" w:rsidRPr="00A509B6">
        <w:rPr>
          <w:rFonts w:ascii="Traditional Arabic" w:hAnsi="Traditional Arabic" w:cs="Traditional Arabic"/>
          <w:sz w:val="32"/>
          <w:szCs w:val="32"/>
          <w:rtl/>
          <w:lang w:val="en-GB" w:bidi="ar-LB"/>
        </w:rPr>
        <w:t>لالتزام الجماعي بهذا الرمز و</w:t>
      </w:r>
      <w:r w:rsidR="00F02D21" w:rsidRPr="00A509B6">
        <w:rPr>
          <w:rFonts w:ascii="Traditional Arabic" w:hAnsi="Traditional Arabic" w:cs="Traditional Arabic" w:hint="cs"/>
          <w:sz w:val="32"/>
          <w:szCs w:val="32"/>
          <w:rtl/>
          <w:lang w:val="en-GB" w:bidi="ar-LB"/>
        </w:rPr>
        <w:t>التمس</w:t>
      </w:r>
      <w:r w:rsidR="00171656" w:rsidRPr="00A509B6">
        <w:rPr>
          <w:rFonts w:ascii="Traditional Arabic" w:hAnsi="Traditional Arabic" w:cs="Traditional Arabic" w:hint="cs"/>
          <w:sz w:val="32"/>
          <w:szCs w:val="32"/>
          <w:rtl/>
          <w:lang w:val="en-GB" w:bidi="ar-LB"/>
        </w:rPr>
        <w:t>ّ</w:t>
      </w:r>
      <w:r w:rsidR="00F02D21" w:rsidRPr="00A509B6">
        <w:rPr>
          <w:rFonts w:ascii="Traditional Arabic" w:hAnsi="Traditional Arabic" w:cs="Traditional Arabic" w:hint="cs"/>
          <w:sz w:val="32"/>
          <w:szCs w:val="32"/>
          <w:rtl/>
          <w:lang w:val="en-GB" w:bidi="ar-LB"/>
        </w:rPr>
        <w:t>ك</w:t>
      </w:r>
      <w:r w:rsidR="00F02D21" w:rsidRPr="00A509B6">
        <w:rPr>
          <w:rFonts w:ascii="Traditional Arabic" w:hAnsi="Traditional Arabic" w:cs="Traditional Arabic"/>
          <w:sz w:val="32"/>
          <w:szCs w:val="32"/>
          <w:rtl/>
          <w:lang w:val="en-GB" w:bidi="ar-LB"/>
        </w:rPr>
        <w:t xml:space="preserve"> </w:t>
      </w:r>
      <w:r w:rsidR="00F02D21" w:rsidRPr="00A509B6">
        <w:rPr>
          <w:rFonts w:ascii="Traditional Arabic" w:hAnsi="Traditional Arabic" w:cs="Traditional Arabic" w:hint="cs"/>
          <w:sz w:val="32"/>
          <w:szCs w:val="32"/>
          <w:rtl/>
          <w:lang w:val="en-GB" w:bidi="ar-LB"/>
        </w:rPr>
        <w:t>ب</w:t>
      </w:r>
      <w:r w:rsidR="00F02D21" w:rsidRPr="00A509B6">
        <w:rPr>
          <w:rFonts w:ascii="Traditional Arabic" w:hAnsi="Traditional Arabic" w:cs="Traditional Arabic"/>
          <w:sz w:val="32"/>
          <w:szCs w:val="32"/>
          <w:rtl/>
          <w:lang w:val="en-GB" w:bidi="ar-LB"/>
        </w:rPr>
        <w:t>سيادة القانون في لبنان.</w:t>
      </w:r>
    </w:p>
    <w:p w14:paraId="4E875182" w14:textId="77777777" w:rsidR="005022D6" w:rsidRPr="00A509B6" w:rsidRDefault="005022D6" w:rsidP="00A509B6">
      <w:pPr>
        <w:bidi/>
        <w:spacing w:after="0"/>
        <w:rPr>
          <w:rFonts w:ascii="Traditional Arabic" w:hAnsi="Traditional Arabic" w:cs="Traditional Arabic"/>
          <w:sz w:val="24"/>
          <w:szCs w:val="24"/>
          <w:lang w:val="en-GB" w:bidi="ar-LB"/>
        </w:rPr>
      </w:pPr>
    </w:p>
    <w:p w14:paraId="127B290B" w14:textId="64ACDC80" w:rsidR="002D2256" w:rsidRPr="00A509B6" w:rsidRDefault="00F02D21" w:rsidP="00F02D21">
      <w:pPr>
        <w:bidi/>
        <w:rPr>
          <w:rFonts w:ascii="Traditional Arabic" w:hAnsi="Traditional Arabic" w:cs="Traditional Arabic"/>
          <w:sz w:val="32"/>
          <w:szCs w:val="32"/>
          <w:lang w:val="en-GB" w:bidi="ar-LB"/>
        </w:rPr>
      </w:pPr>
      <w:r w:rsidRPr="00A509B6">
        <w:rPr>
          <w:rFonts w:ascii="Traditional Arabic" w:hAnsi="Traditional Arabic" w:cs="Traditional Arabic" w:hint="cs"/>
          <w:sz w:val="32"/>
          <w:szCs w:val="32"/>
          <w:rtl/>
          <w:lang w:val="en-GB" w:bidi="ar-LB"/>
        </w:rPr>
        <w:t xml:space="preserve">ويمثّل </w:t>
      </w:r>
      <w:r w:rsidRPr="00A509B6">
        <w:rPr>
          <w:rFonts w:ascii="Traditional Arabic" w:hAnsi="Traditional Arabic" w:cs="Traditional Arabic"/>
          <w:sz w:val="32"/>
          <w:szCs w:val="32"/>
          <w:rtl/>
          <w:lang w:val="en-GB" w:bidi="ar-LB"/>
        </w:rPr>
        <w:t xml:space="preserve">إطلاق منتدى العدالة اليوم </w:t>
      </w:r>
      <w:r w:rsidR="002D2256" w:rsidRPr="00A509B6">
        <w:rPr>
          <w:rFonts w:ascii="Traditional Arabic" w:hAnsi="Traditional Arabic" w:cs="Traditional Arabic"/>
          <w:sz w:val="32"/>
          <w:szCs w:val="32"/>
          <w:rtl/>
          <w:lang w:val="en-GB" w:bidi="ar-LB"/>
        </w:rPr>
        <w:t>بداية رحلة نحو الإصلاح القضائي الذي سنوا</w:t>
      </w:r>
      <w:r w:rsidRPr="00A509B6">
        <w:rPr>
          <w:rFonts w:ascii="Traditional Arabic" w:hAnsi="Traditional Arabic" w:cs="Traditional Arabic"/>
          <w:sz w:val="32"/>
          <w:szCs w:val="32"/>
          <w:rtl/>
          <w:lang w:val="en-GB" w:bidi="ar-LB"/>
        </w:rPr>
        <w:t>صل دعمه، ونعو</w:t>
      </w:r>
      <w:r w:rsidR="00CA2AA6" w:rsidRPr="00A509B6">
        <w:rPr>
          <w:rFonts w:ascii="Traditional Arabic" w:hAnsi="Traditional Arabic" w:cs="Traditional Arabic" w:hint="cs"/>
          <w:sz w:val="32"/>
          <w:szCs w:val="32"/>
          <w:rtl/>
          <w:lang w:val="en-GB" w:bidi="ar-LB"/>
        </w:rPr>
        <w:t>ّ</w:t>
      </w:r>
      <w:r w:rsidRPr="00A509B6">
        <w:rPr>
          <w:rFonts w:ascii="Traditional Arabic" w:hAnsi="Traditional Arabic" w:cs="Traditional Arabic"/>
          <w:sz w:val="32"/>
          <w:szCs w:val="32"/>
          <w:rtl/>
          <w:lang w:val="en-GB" w:bidi="ar-LB"/>
        </w:rPr>
        <w:t>ل عليكم جميعا</w:t>
      </w:r>
      <w:r w:rsidRPr="00A509B6">
        <w:rPr>
          <w:rFonts w:ascii="Traditional Arabic" w:hAnsi="Traditional Arabic" w:cs="Traditional Arabic" w:hint="cs"/>
          <w:sz w:val="32"/>
          <w:szCs w:val="32"/>
          <w:rtl/>
          <w:lang w:val="en-GB" w:bidi="ar-LB"/>
        </w:rPr>
        <w:t>ً</w:t>
      </w:r>
      <w:r w:rsidRPr="00A509B6">
        <w:rPr>
          <w:rFonts w:ascii="Traditional Arabic" w:hAnsi="Traditional Arabic" w:cs="Traditional Arabic"/>
          <w:sz w:val="32"/>
          <w:szCs w:val="32"/>
          <w:rtl/>
          <w:lang w:val="en-GB" w:bidi="ar-LB"/>
        </w:rPr>
        <w:t xml:space="preserve"> في قياد</w:t>
      </w:r>
      <w:r w:rsidRPr="00A509B6">
        <w:rPr>
          <w:rFonts w:ascii="Traditional Arabic" w:hAnsi="Traditional Arabic" w:cs="Traditional Arabic" w:hint="cs"/>
          <w:sz w:val="32"/>
          <w:szCs w:val="32"/>
          <w:rtl/>
          <w:lang w:val="en-GB" w:bidi="ar-LB"/>
        </w:rPr>
        <w:t>ته</w:t>
      </w:r>
      <w:r w:rsidRPr="00A509B6">
        <w:rPr>
          <w:rFonts w:ascii="Traditional Arabic" w:hAnsi="Traditional Arabic" w:cs="Traditional Arabic"/>
          <w:sz w:val="32"/>
          <w:szCs w:val="32"/>
          <w:rtl/>
          <w:lang w:val="en-GB" w:bidi="ar-LB"/>
        </w:rPr>
        <w:t xml:space="preserve"> وا</w:t>
      </w:r>
      <w:r w:rsidR="002D2256" w:rsidRPr="00A509B6">
        <w:rPr>
          <w:rFonts w:ascii="Traditional Arabic" w:hAnsi="Traditional Arabic" w:cs="Traditional Arabic"/>
          <w:sz w:val="32"/>
          <w:szCs w:val="32"/>
          <w:rtl/>
          <w:lang w:val="en-GB" w:bidi="ar-LB"/>
        </w:rPr>
        <w:t>ستدام</w:t>
      </w:r>
      <w:r w:rsidRPr="00A509B6">
        <w:rPr>
          <w:rFonts w:ascii="Traditional Arabic" w:hAnsi="Traditional Arabic" w:cs="Traditional Arabic" w:hint="cs"/>
          <w:sz w:val="32"/>
          <w:szCs w:val="32"/>
          <w:rtl/>
          <w:lang w:val="en-GB" w:bidi="ar-LB"/>
        </w:rPr>
        <w:t>ته</w:t>
      </w:r>
      <w:r w:rsidR="002D2256" w:rsidRPr="00A509B6">
        <w:rPr>
          <w:rFonts w:ascii="Traditional Arabic" w:hAnsi="Traditional Arabic" w:cs="Traditional Arabic"/>
          <w:sz w:val="32"/>
          <w:szCs w:val="32"/>
          <w:rtl/>
          <w:lang w:val="en-GB" w:bidi="ar-LB"/>
        </w:rPr>
        <w:t>.</w:t>
      </w:r>
    </w:p>
    <w:p w14:paraId="764C4761" w14:textId="157FB6CA" w:rsidR="00FA44C8" w:rsidRPr="00A509B6" w:rsidRDefault="00C95EE9" w:rsidP="00CA2AA6">
      <w:pPr>
        <w:bidi/>
        <w:rPr>
          <w:sz w:val="32"/>
          <w:szCs w:val="32"/>
          <w:lang w:val="en-GB"/>
        </w:rPr>
      </w:pPr>
      <w:r w:rsidRPr="00A509B6">
        <w:rPr>
          <w:rFonts w:ascii="Traditional Arabic" w:hAnsi="Traditional Arabic" w:cs="Traditional Arabic" w:hint="cs"/>
          <w:sz w:val="32"/>
          <w:szCs w:val="32"/>
          <w:rtl/>
          <w:lang w:val="en-GB" w:bidi="ar-LB"/>
        </w:rPr>
        <w:t>و</w:t>
      </w:r>
      <w:r w:rsidRPr="00A509B6">
        <w:rPr>
          <w:rFonts w:ascii="Traditional Arabic" w:hAnsi="Traditional Arabic" w:cs="Traditional Arabic"/>
          <w:sz w:val="32"/>
          <w:szCs w:val="32"/>
          <w:rtl/>
          <w:lang w:val="en-GB" w:bidi="ar-LB"/>
        </w:rPr>
        <w:t>شكرا</w:t>
      </w:r>
      <w:r w:rsidRPr="00A509B6">
        <w:rPr>
          <w:rFonts w:ascii="Traditional Arabic" w:hAnsi="Traditional Arabic" w:cs="Traditional Arabic" w:hint="cs"/>
          <w:sz w:val="32"/>
          <w:szCs w:val="32"/>
          <w:rtl/>
          <w:lang w:val="en-GB" w:bidi="ar-LB"/>
        </w:rPr>
        <w:t>ً</w:t>
      </w:r>
    </w:p>
    <w:sectPr w:rsidR="00FA44C8" w:rsidRPr="00A509B6" w:rsidSect="00A509B6">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1CC7" w14:textId="77777777" w:rsidR="00FD163B" w:rsidRDefault="00FD163B" w:rsidP="005022D6">
      <w:pPr>
        <w:spacing w:after="0" w:line="240" w:lineRule="auto"/>
      </w:pPr>
      <w:r>
        <w:separator/>
      </w:r>
    </w:p>
  </w:endnote>
  <w:endnote w:type="continuationSeparator" w:id="0">
    <w:p w14:paraId="0E8055CD" w14:textId="77777777" w:rsidR="00FD163B" w:rsidRDefault="00FD163B" w:rsidP="0050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418835"/>
      <w:docPartObj>
        <w:docPartGallery w:val="Page Numbers (Bottom of Page)"/>
        <w:docPartUnique/>
      </w:docPartObj>
    </w:sdtPr>
    <w:sdtEndPr>
      <w:rPr>
        <w:noProof/>
      </w:rPr>
    </w:sdtEndPr>
    <w:sdtContent>
      <w:p w14:paraId="3AD46CD5" w14:textId="34B1BA55" w:rsidR="000C29D2" w:rsidRDefault="000C2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A05C9" w14:textId="77777777" w:rsidR="00F5626C" w:rsidRDefault="00F56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506476"/>
      <w:docPartObj>
        <w:docPartGallery w:val="Page Numbers (Bottom of Page)"/>
        <w:docPartUnique/>
      </w:docPartObj>
    </w:sdtPr>
    <w:sdtEndPr>
      <w:rPr>
        <w:noProof/>
      </w:rPr>
    </w:sdtEndPr>
    <w:sdtContent>
      <w:p w14:paraId="6CF014A6" w14:textId="46AEEBB5" w:rsidR="000C29D2" w:rsidRDefault="000C2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3BF7CC" w14:textId="77777777" w:rsidR="00F5626C" w:rsidRDefault="00F56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4B3A" w14:textId="77777777" w:rsidR="00FD163B" w:rsidRDefault="00FD163B" w:rsidP="005022D6">
      <w:pPr>
        <w:spacing w:after="0" w:line="240" w:lineRule="auto"/>
      </w:pPr>
      <w:r>
        <w:separator/>
      </w:r>
    </w:p>
  </w:footnote>
  <w:footnote w:type="continuationSeparator" w:id="0">
    <w:p w14:paraId="4430A545" w14:textId="77777777" w:rsidR="00FD163B" w:rsidRDefault="00FD163B" w:rsidP="00502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CC13" w14:textId="5C1D9851" w:rsidR="005022D6" w:rsidRDefault="005022D6">
    <w:pPr>
      <w:pStyle w:val="Header"/>
    </w:pPr>
    <w:r w:rsidRPr="001C436A">
      <w:rPr>
        <w:rFonts w:ascii="Arial" w:hAnsi="Arial" w:cs="Arial"/>
        <w:b/>
        <w:bCs/>
        <w:noProof/>
        <w:color w:val="2B579A"/>
        <w:shd w:val="clear" w:color="auto" w:fill="E6E6E6"/>
      </w:rPr>
      <w:drawing>
        <wp:anchor distT="0" distB="0" distL="114300" distR="114300" simplePos="0" relativeHeight="251659264" behindDoc="0" locked="0" layoutInCell="1" allowOverlap="1" wp14:anchorId="766933EA" wp14:editId="337B98C5">
          <wp:simplePos x="0" y="0"/>
          <wp:positionH relativeFrom="margin">
            <wp:align>left</wp:align>
          </wp:positionH>
          <wp:positionV relativeFrom="paragraph">
            <wp:posOffset>-282713</wp:posOffset>
          </wp:positionV>
          <wp:extent cx="563269" cy="1140691"/>
          <wp:effectExtent l="0" t="0" r="8255" b="2540"/>
          <wp:wrapNone/>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DP_Logo.png"/>
                  <pic:cNvPicPr/>
                </pic:nvPicPr>
                <pic:blipFill>
                  <a:blip r:embed="rId1"/>
                  <a:stretch>
                    <a:fillRect/>
                  </a:stretch>
                </pic:blipFill>
                <pic:spPr>
                  <a:xfrm>
                    <a:off x="0" y="0"/>
                    <a:ext cx="563269" cy="114069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7D4"/>
    <w:rsid w:val="00092E63"/>
    <w:rsid w:val="000B413A"/>
    <w:rsid w:val="000C29D2"/>
    <w:rsid w:val="00171656"/>
    <w:rsid w:val="00174AC3"/>
    <w:rsid w:val="00197BF0"/>
    <w:rsid w:val="001A501D"/>
    <w:rsid w:val="001A5E04"/>
    <w:rsid w:val="001C3402"/>
    <w:rsid w:val="001E0193"/>
    <w:rsid w:val="00200592"/>
    <w:rsid w:val="002053F2"/>
    <w:rsid w:val="00224C17"/>
    <w:rsid w:val="00242B31"/>
    <w:rsid w:val="00271075"/>
    <w:rsid w:val="0028770B"/>
    <w:rsid w:val="00291B74"/>
    <w:rsid w:val="002D2256"/>
    <w:rsid w:val="002D6976"/>
    <w:rsid w:val="002E46D4"/>
    <w:rsid w:val="00304594"/>
    <w:rsid w:val="0038267B"/>
    <w:rsid w:val="00387F22"/>
    <w:rsid w:val="003B1131"/>
    <w:rsid w:val="003B5D1F"/>
    <w:rsid w:val="003F4E7E"/>
    <w:rsid w:val="0041718F"/>
    <w:rsid w:val="00485391"/>
    <w:rsid w:val="004E5926"/>
    <w:rsid w:val="004F111E"/>
    <w:rsid w:val="004F26B3"/>
    <w:rsid w:val="005022D6"/>
    <w:rsid w:val="005168FD"/>
    <w:rsid w:val="00540B7E"/>
    <w:rsid w:val="005475C2"/>
    <w:rsid w:val="00550B9B"/>
    <w:rsid w:val="005677D4"/>
    <w:rsid w:val="00581248"/>
    <w:rsid w:val="005D1906"/>
    <w:rsid w:val="0060794C"/>
    <w:rsid w:val="00615AD7"/>
    <w:rsid w:val="006A7E71"/>
    <w:rsid w:val="006D6803"/>
    <w:rsid w:val="00710C7C"/>
    <w:rsid w:val="00773C11"/>
    <w:rsid w:val="00796716"/>
    <w:rsid w:val="007A0C0F"/>
    <w:rsid w:val="007D6384"/>
    <w:rsid w:val="00806F73"/>
    <w:rsid w:val="008254F3"/>
    <w:rsid w:val="00865123"/>
    <w:rsid w:val="00886FB5"/>
    <w:rsid w:val="008B5498"/>
    <w:rsid w:val="008F6010"/>
    <w:rsid w:val="00932B5E"/>
    <w:rsid w:val="009E1D10"/>
    <w:rsid w:val="009F0DDB"/>
    <w:rsid w:val="00A439B2"/>
    <w:rsid w:val="00A43E07"/>
    <w:rsid w:val="00A509B6"/>
    <w:rsid w:val="00AD4806"/>
    <w:rsid w:val="00AF76D6"/>
    <w:rsid w:val="00B17FCF"/>
    <w:rsid w:val="00B33932"/>
    <w:rsid w:val="00B566BE"/>
    <w:rsid w:val="00B60A6A"/>
    <w:rsid w:val="00B82511"/>
    <w:rsid w:val="00BC3B88"/>
    <w:rsid w:val="00BD0266"/>
    <w:rsid w:val="00BD2019"/>
    <w:rsid w:val="00BE01C2"/>
    <w:rsid w:val="00BF56FC"/>
    <w:rsid w:val="00C079E9"/>
    <w:rsid w:val="00C34D88"/>
    <w:rsid w:val="00C95EE9"/>
    <w:rsid w:val="00CA2AA6"/>
    <w:rsid w:val="00CF085C"/>
    <w:rsid w:val="00D3545E"/>
    <w:rsid w:val="00D95CBE"/>
    <w:rsid w:val="00DB69EE"/>
    <w:rsid w:val="00E138AF"/>
    <w:rsid w:val="00E353CA"/>
    <w:rsid w:val="00E73676"/>
    <w:rsid w:val="00E90458"/>
    <w:rsid w:val="00EB7548"/>
    <w:rsid w:val="00F02D21"/>
    <w:rsid w:val="00F17D6D"/>
    <w:rsid w:val="00F25955"/>
    <w:rsid w:val="00F313CB"/>
    <w:rsid w:val="00F326F2"/>
    <w:rsid w:val="00F34BAB"/>
    <w:rsid w:val="00F5626C"/>
    <w:rsid w:val="00F67374"/>
    <w:rsid w:val="00FA44C8"/>
    <w:rsid w:val="00FB6E2E"/>
    <w:rsid w:val="00FD163B"/>
    <w:rsid w:val="00FE6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DC39"/>
  <w15:chartTrackingRefBased/>
  <w15:docId w15:val="{3A4D5657-A73B-491A-BB45-CEE9D47F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3676"/>
    <w:rPr>
      <w:sz w:val="16"/>
      <w:szCs w:val="16"/>
    </w:rPr>
  </w:style>
  <w:style w:type="paragraph" w:styleId="CommentText">
    <w:name w:val="annotation text"/>
    <w:basedOn w:val="Normal"/>
    <w:link w:val="CommentTextChar"/>
    <w:uiPriority w:val="99"/>
    <w:unhideWhenUsed/>
    <w:rsid w:val="00E73676"/>
    <w:pPr>
      <w:spacing w:line="240" w:lineRule="auto"/>
    </w:pPr>
    <w:rPr>
      <w:sz w:val="20"/>
      <w:szCs w:val="20"/>
    </w:rPr>
  </w:style>
  <w:style w:type="character" w:customStyle="1" w:styleId="CommentTextChar">
    <w:name w:val="Comment Text Char"/>
    <w:basedOn w:val="DefaultParagraphFont"/>
    <w:link w:val="CommentText"/>
    <w:uiPriority w:val="99"/>
    <w:rsid w:val="00E73676"/>
    <w:rPr>
      <w:sz w:val="20"/>
      <w:szCs w:val="20"/>
    </w:rPr>
  </w:style>
  <w:style w:type="paragraph" w:styleId="CommentSubject">
    <w:name w:val="annotation subject"/>
    <w:basedOn w:val="CommentText"/>
    <w:next w:val="CommentText"/>
    <w:link w:val="CommentSubjectChar"/>
    <w:uiPriority w:val="99"/>
    <w:semiHidden/>
    <w:unhideWhenUsed/>
    <w:rsid w:val="00E73676"/>
    <w:rPr>
      <w:b/>
      <w:bCs/>
    </w:rPr>
  </w:style>
  <w:style w:type="character" w:customStyle="1" w:styleId="CommentSubjectChar">
    <w:name w:val="Comment Subject Char"/>
    <w:basedOn w:val="CommentTextChar"/>
    <w:link w:val="CommentSubject"/>
    <w:uiPriority w:val="99"/>
    <w:semiHidden/>
    <w:rsid w:val="00E73676"/>
    <w:rPr>
      <w:b/>
      <w:bCs/>
      <w:sz w:val="20"/>
      <w:szCs w:val="20"/>
    </w:rPr>
  </w:style>
  <w:style w:type="paragraph" w:styleId="Revision">
    <w:name w:val="Revision"/>
    <w:hidden/>
    <w:uiPriority w:val="99"/>
    <w:semiHidden/>
    <w:rsid w:val="00E73676"/>
    <w:pPr>
      <w:spacing w:after="0" w:line="240" w:lineRule="auto"/>
    </w:pPr>
  </w:style>
  <w:style w:type="paragraph" w:styleId="Header">
    <w:name w:val="header"/>
    <w:basedOn w:val="Normal"/>
    <w:link w:val="HeaderChar"/>
    <w:uiPriority w:val="99"/>
    <w:unhideWhenUsed/>
    <w:rsid w:val="00502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2D6"/>
  </w:style>
  <w:style w:type="paragraph" w:styleId="Footer">
    <w:name w:val="footer"/>
    <w:basedOn w:val="Normal"/>
    <w:link w:val="FooterChar"/>
    <w:uiPriority w:val="99"/>
    <w:unhideWhenUsed/>
    <w:rsid w:val="00502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209c98-9801-4930-86ea-3d463fa62743" xsi:nil="true"/>
    <lcf76f155ced4ddcb4097134ff3c332f xmlns="58a8757f-9b49-45cf-b77c-f0454aaf9b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344B05E4C374438DDC551C1369F4CC" ma:contentTypeVersion="17" ma:contentTypeDescription="Create a new document." ma:contentTypeScope="" ma:versionID="5ee5f93aa761bfa1d1d06dd7e3fce61d">
  <xsd:schema xmlns:xsd="http://www.w3.org/2001/XMLSchema" xmlns:xs="http://www.w3.org/2001/XMLSchema" xmlns:p="http://schemas.microsoft.com/office/2006/metadata/properties" xmlns:ns2="58a8757f-9b49-45cf-b77c-f0454aaf9ba9" xmlns:ns3="46f4fc35-be4f-440f-ae2b-3f0a7726874e" xmlns:ns4="56209c98-9801-4930-86ea-3d463fa62743" targetNamespace="http://schemas.microsoft.com/office/2006/metadata/properties" ma:root="true" ma:fieldsID="6bf6043d7a1a671f32afaa2a4ed41fc3" ns2:_="" ns3:_="" ns4:_="">
    <xsd:import namespace="58a8757f-9b49-45cf-b77c-f0454aaf9ba9"/>
    <xsd:import namespace="46f4fc35-be4f-440f-ae2b-3f0a7726874e"/>
    <xsd:import namespace="56209c98-9801-4930-86ea-3d463fa627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8757f-9b49-45cf-b77c-f0454aaf9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fc35-be4f-440f-ae2b-3f0a772687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209c98-9801-4930-86ea-3d463fa627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e9961d7-aa79-4f95-af76-0ee819eb1712}" ma:internalName="TaxCatchAll" ma:showField="CatchAllData" ma:web="56209c98-9801-4930-86ea-3d463fa627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1C0C6-EF15-45F4-A8CE-74C5F409913B}">
  <ds:schemaRefs>
    <ds:schemaRef ds:uri="http://schemas.microsoft.com/office/2006/metadata/properties"/>
    <ds:schemaRef ds:uri="http://schemas.microsoft.com/office/infopath/2007/PartnerControls"/>
    <ds:schemaRef ds:uri="56209c98-9801-4930-86ea-3d463fa62743"/>
    <ds:schemaRef ds:uri="58a8757f-9b49-45cf-b77c-f0454aaf9ba9"/>
  </ds:schemaRefs>
</ds:datastoreItem>
</file>

<file path=customXml/itemProps2.xml><?xml version="1.0" encoding="utf-8"?>
<ds:datastoreItem xmlns:ds="http://schemas.openxmlformats.org/officeDocument/2006/customXml" ds:itemID="{0C589693-ABEC-403B-999E-BDA33730C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8757f-9b49-45cf-b77c-f0454aaf9ba9"/>
    <ds:schemaRef ds:uri="46f4fc35-be4f-440f-ae2b-3f0a7726874e"/>
    <ds:schemaRef ds:uri="56209c98-9801-4930-86ea-3d463fa6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947B7-B880-4470-9913-55038FE2CA38}">
  <ds:schemaRefs>
    <ds:schemaRef ds:uri="http://schemas.openxmlformats.org/officeDocument/2006/bibliography"/>
  </ds:schemaRefs>
</ds:datastoreItem>
</file>

<file path=customXml/itemProps4.xml><?xml version="1.0" encoding="utf-8"?>
<ds:datastoreItem xmlns:ds="http://schemas.openxmlformats.org/officeDocument/2006/customXml" ds:itemID="{379F0AD4-935C-4CBA-B90F-CA85A9B4B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Karamaoun</dc:creator>
  <cp:keywords/>
  <dc:description/>
  <cp:lastModifiedBy>Line Bayram</cp:lastModifiedBy>
  <cp:revision>19</cp:revision>
  <dcterms:created xsi:type="dcterms:W3CDTF">2024-02-27T14:02:00Z</dcterms:created>
  <dcterms:modified xsi:type="dcterms:W3CDTF">2024-02-28T18:40:00Z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0x01010008344B05E4C374438DDC551C1369F4CC</vt:lpwstr>
  </property>
</Properties>
</file>